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2D4" w:rsidRDefault="00E05530">
      <w:pPr>
        <w:rPr>
          <w:sz w:val="24"/>
          <w:szCs w:val="24"/>
        </w:rPr>
      </w:pPr>
      <w:r w:rsidRPr="0037719C">
        <w:rPr>
          <w:color w:val="17365D" w:themeColor="text2" w:themeShade="BF"/>
          <w:sz w:val="24"/>
          <w:szCs w:val="24"/>
        </w:rPr>
        <w:t>Creech St. Michael Pre-School</w:t>
      </w:r>
      <w:r w:rsidR="008B12D4">
        <w:rPr>
          <w:sz w:val="24"/>
          <w:szCs w:val="24"/>
        </w:rPr>
        <w:t xml:space="preserve"> </w:t>
      </w:r>
      <w:r w:rsidR="008B12D4">
        <w:rPr>
          <w:b/>
          <w:i/>
          <w:sz w:val="28"/>
          <w:szCs w:val="28"/>
        </w:rPr>
        <w:t xml:space="preserve">            </w:t>
      </w:r>
      <w:r w:rsidR="008B12D4">
        <w:rPr>
          <w:b/>
          <w:i/>
          <w:sz w:val="28"/>
          <w:szCs w:val="28"/>
        </w:rPr>
        <w:tab/>
      </w:r>
      <w:r w:rsidR="008B12D4" w:rsidRPr="0037719C">
        <w:rPr>
          <w:b/>
          <w:i/>
          <w:color w:val="17365D" w:themeColor="text2" w:themeShade="BF"/>
          <w:sz w:val="28"/>
          <w:szCs w:val="28"/>
        </w:rPr>
        <w:t xml:space="preserve">    </w:t>
      </w:r>
      <w:r w:rsidR="008B12D4" w:rsidRPr="0037719C">
        <w:rPr>
          <w:rFonts w:ascii="MV Boli" w:hAnsi="MV Boli" w:cs="MV Boli"/>
          <w:b/>
          <w:i/>
          <w:color w:val="17365D" w:themeColor="text2" w:themeShade="BF"/>
          <w:sz w:val="28"/>
          <w:szCs w:val="28"/>
        </w:rPr>
        <w:t>Welcome!</w:t>
      </w:r>
      <w:r w:rsidR="008B12D4" w:rsidRPr="0037719C">
        <w:rPr>
          <w:rFonts w:ascii="MV Boli" w:hAnsi="MV Boli" w:cs="MV Boli"/>
          <w:color w:val="17365D" w:themeColor="text2" w:themeShade="BF"/>
          <w:sz w:val="24"/>
          <w:szCs w:val="24"/>
        </w:rPr>
        <w:tab/>
      </w:r>
      <w:r w:rsidR="008B12D4">
        <w:rPr>
          <w:sz w:val="24"/>
          <w:szCs w:val="24"/>
        </w:rPr>
        <w:tab/>
        <w:t xml:space="preserve">  </w:t>
      </w:r>
      <w:r w:rsidR="008B12D4">
        <w:rPr>
          <w:sz w:val="24"/>
          <w:szCs w:val="24"/>
        </w:rPr>
        <w:tab/>
      </w:r>
      <w:r w:rsidR="008B12D4">
        <w:rPr>
          <w:sz w:val="24"/>
          <w:szCs w:val="24"/>
        </w:rPr>
        <w:tab/>
      </w:r>
      <w:r w:rsidR="008B12D4">
        <w:rPr>
          <w:sz w:val="24"/>
          <w:szCs w:val="24"/>
        </w:rPr>
        <w:tab/>
      </w:r>
      <w:r w:rsidR="008B12D4" w:rsidRPr="00B735B1">
        <w:rPr>
          <w:noProof/>
          <w:sz w:val="24"/>
          <w:szCs w:val="24"/>
          <w:lang w:eastAsia="en-GB"/>
        </w:rPr>
        <w:drawing>
          <wp:inline distT="0" distB="0" distL="0" distR="0">
            <wp:extent cx="447675" cy="413474"/>
            <wp:effectExtent l="19050" t="0" r="9525" b="0"/>
            <wp:docPr id="3" name="Picture 1" descr="C:\Users\Preschool\Documents\Claire\New Logo (Sw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chool\Documents\Claire\New Logo (Swans).jpg"/>
                    <pic:cNvPicPr>
                      <a:picLocks noChangeAspect="1" noChangeArrowheads="1"/>
                    </pic:cNvPicPr>
                  </pic:nvPicPr>
                  <pic:blipFill>
                    <a:blip r:embed="rId4" cstate="print"/>
                    <a:srcRect/>
                    <a:stretch>
                      <a:fillRect/>
                    </a:stretch>
                  </pic:blipFill>
                  <pic:spPr bwMode="auto">
                    <a:xfrm>
                      <a:off x="0" y="0"/>
                      <a:ext cx="452274" cy="417722"/>
                    </a:xfrm>
                    <a:prstGeom prst="rect">
                      <a:avLst/>
                    </a:prstGeom>
                    <a:noFill/>
                    <a:ln w="9525">
                      <a:noFill/>
                      <a:miter lim="800000"/>
                      <a:headEnd/>
                      <a:tailEnd/>
                    </a:ln>
                  </pic:spPr>
                </pic:pic>
              </a:graphicData>
            </a:graphic>
          </wp:inline>
        </w:drawing>
      </w:r>
      <w:r w:rsidR="00FE3FA9">
        <w:rPr>
          <w:sz w:val="24"/>
          <w:szCs w:val="24"/>
        </w:rPr>
        <w:tab/>
      </w:r>
    </w:p>
    <w:p w:rsidR="00E05530" w:rsidRPr="008B12D4" w:rsidRDefault="00E43841">
      <w:pPr>
        <w:rPr>
          <w:sz w:val="24"/>
          <w:szCs w:val="24"/>
        </w:rPr>
      </w:pPr>
      <w:r w:rsidRPr="00D212A1">
        <w:t>Here at Creech St. Michael Pre-School w</w:t>
      </w:r>
      <w:r w:rsidR="00E05530" w:rsidRPr="00D212A1">
        <w:t>e offer a rich and varied rang</w:t>
      </w:r>
      <w:r w:rsidR="00095CD6" w:rsidRPr="00D212A1">
        <w:t xml:space="preserve">e of experiences and activities </w:t>
      </w:r>
      <w:r w:rsidR="00E05530" w:rsidRPr="00D212A1">
        <w:t xml:space="preserve">to help children become independent learners and to feel confident in their ability to explore their surroundings. We </w:t>
      </w:r>
      <w:r w:rsidR="00095CD6" w:rsidRPr="00D212A1">
        <w:t xml:space="preserve">have fun as we </w:t>
      </w:r>
      <w:r w:rsidR="00E05530" w:rsidRPr="00D212A1">
        <w:t>w</w:t>
      </w:r>
      <w:r w:rsidR="00095CD6" w:rsidRPr="00D212A1">
        <w:t>ork and play as a team of children and adults</w:t>
      </w:r>
      <w:r w:rsidR="00E05530" w:rsidRPr="00D212A1">
        <w:t xml:space="preserve"> to develop ideas together about our inside and outside</w:t>
      </w:r>
      <w:r w:rsidR="00095CD6" w:rsidRPr="00D212A1">
        <w:t xml:space="preserve"> spaces and how they should be</w:t>
      </w:r>
      <w:r w:rsidR="00E05530" w:rsidRPr="00D212A1">
        <w:t xml:space="preserve">. Our outside play area is just as important to us as our inside spaces; outside we have a climbing frame, sand, a </w:t>
      </w:r>
      <w:r w:rsidR="00B735B1" w:rsidRPr="00D212A1">
        <w:t xml:space="preserve">play </w:t>
      </w:r>
      <w:r w:rsidR="00E05530" w:rsidRPr="00D212A1">
        <w:t>kitchen, plants</w:t>
      </w:r>
      <w:r w:rsidR="00B735B1" w:rsidRPr="00D212A1">
        <w:t xml:space="preserve"> that we’ve sown, vegetables we’v</w:t>
      </w:r>
      <w:r w:rsidR="00E05530" w:rsidRPr="00D212A1">
        <w:t xml:space="preserve">e grown, mark making, bricks, balls, bikes, cars and our </w:t>
      </w:r>
      <w:proofErr w:type="spellStart"/>
      <w:r w:rsidR="00E05530" w:rsidRPr="00D212A1">
        <w:t>welly</w:t>
      </w:r>
      <w:proofErr w:type="spellEnd"/>
      <w:r w:rsidR="00E05530" w:rsidRPr="00D212A1">
        <w:t xml:space="preserve"> boots!</w:t>
      </w:r>
    </w:p>
    <w:p w:rsidR="00C033C1" w:rsidRPr="00D212A1" w:rsidRDefault="00095CD6" w:rsidP="00C033C1">
      <w:r w:rsidRPr="00D212A1">
        <w:t xml:space="preserve">Inside, our </w:t>
      </w:r>
      <w:r w:rsidR="00E05530" w:rsidRPr="00D212A1">
        <w:t>home</w:t>
      </w:r>
      <w:r w:rsidR="00B254ED" w:rsidRPr="00D212A1">
        <w:t xml:space="preserve"> </w:t>
      </w:r>
      <w:r w:rsidR="00E05530" w:rsidRPr="00D212A1">
        <w:t xml:space="preserve">corner </w:t>
      </w:r>
      <w:r w:rsidRPr="00D212A1">
        <w:t>has</w:t>
      </w:r>
      <w:r w:rsidR="00B735B1" w:rsidRPr="00D212A1">
        <w:t xml:space="preserve"> real mugs, a tea pot</w:t>
      </w:r>
      <w:r w:rsidR="00B254ED" w:rsidRPr="00D212A1">
        <w:t xml:space="preserve"> and</w:t>
      </w:r>
      <w:r w:rsidR="00E05530" w:rsidRPr="00D212A1">
        <w:t xml:space="preserve"> loose parts to help </w:t>
      </w:r>
      <w:r w:rsidR="00C033C1" w:rsidRPr="00D212A1">
        <w:t xml:space="preserve">the want to be chefs </w:t>
      </w:r>
      <w:r w:rsidR="00B735B1" w:rsidRPr="00D212A1">
        <w:t xml:space="preserve">develop their imaginative play. </w:t>
      </w:r>
      <w:r w:rsidR="00D5641F" w:rsidRPr="00D212A1">
        <w:t>W</w:t>
      </w:r>
      <w:r w:rsidR="00B735B1" w:rsidRPr="00D212A1">
        <w:t xml:space="preserve">e have books for choosing, </w:t>
      </w:r>
      <w:r w:rsidR="00C033C1" w:rsidRPr="00D212A1">
        <w:t>seedlings we’</w:t>
      </w:r>
      <w:r w:rsidRPr="00D212A1">
        <w:t>re nurturing,</w:t>
      </w:r>
      <w:r w:rsidR="00B735B1" w:rsidRPr="00D212A1">
        <w:t xml:space="preserve"> blocks for </w:t>
      </w:r>
      <w:r w:rsidRPr="00D212A1">
        <w:t>the future architects to build with</w:t>
      </w:r>
      <w:r w:rsidR="00B735B1" w:rsidRPr="00D212A1">
        <w:t>, puzzles for joining back together and paint and pens</w:t>
      </w:r>
      <w:r w:rsidRPr="00D212A1">
        <w:t xml:space="preserve"> always on offer for our artists</w:t>
      </w:r>
      <w:r w:rsidR="00B735B1" w:rsidRPr="00D212A1">
        <w:t>.</w:t>
      </w:r>
    </w:p>
    <w:p w:rsidR="00B735B1" w:rsidRPr="00D212A1" w:rsidRDefault="00C033C1">
      <w:r w:rsidRPr="00D212A1">
        <w:t xml:space="preserve">We empower the children to become independent learners by choosing where they would like to play and who they would like to play with. </w:t>
      </w:r>
      <w:r w:rsidR="002D631E" w:rsidRPr="00D212A1">
        <w:t xml:space="preserve">For us play is central to our day and routines. </w:t>
      </w:r>
      <w:r w:rsidR="001E7BA3" w:rsidRPr="00D212A1">
        <w:t>T</w:t>
      </w:r>
      <w:r w:rsidR="00D5641F" w:rsidRPr="00D212A1">
        <w:t xml:space="preserve">he older children are encouraged to help nurture the younger members of the group by showing them how to look at a book or by helping them to get ready for their snack at cafe time. </w:t>
      </w:r>
      <w:r w:rsidR="00FA27E7" w:rsidRPr="00D212A1">
        <w:t>Each day all</w:t>
      </w:r>
      <w:r w:rsidR="00D5641F" w:rsidRPr="00D212A1">
        <w:t xml:space="preserve"> children are responsible for registering their own attendance by putting their name onto the register board. We enc</w:t>
      </w:r>
      <w:r w:rsidR="00FA27E7" w:rsidRPr="00D212A1">
        <w:t xml:space="preserve">ourage </w:t>
      </w:r>
      <w:r w:rsidR="009B7AC2" w:rsidRPr="00D212A1">
        <w:t xml:space="preserve">children to keep </w:t>
      </w:r>
      <w:r w:rsidR="001E7BA3" w:rsidRPr="00D212A1">
        <w:t xml:space="preserve">their </w:t>
      </w:r>
      <w:r w:rsidR="00D5641F" w:rsidRPr="00D212A1">
        <w:t>belongings such as art work</w:t>
      </w:r>
      <w:r w:rsidR="00FA27E7" w:rsidRPr="00D212A1">
        <w:t xml:space="preserve"> safe by storing them</w:t>
      </w:r>
      <w:r w:rsidR="00D5641F" w:rsidRPr="00D212A1">
        <w:t xml:space="preserve"> in their own </w:t>
      </w:r>
      <w:r w:rsidR="009B7AC2" w:rsidRPr="00D212A1">
        <w:t xml:space="preserve">named </w:t>
      </w:r>
      <w:r w:rsidR="00D5641F" w:rsidRPr="00D212A1">
        <w:t>draw</w:t>
      </w:r>
      <w:r w:rsidR="008B12D4">
        <w:t>er</w:t>
      </w:r>
      <w:r w:rsidR="00D5641F" w:rsidRPr="00D212A1">
        <w:t>.</w:t>
      </w:r>
    </w:p>
    <w:p w:rsidR="00B70DB3" w:rsidRPr="00D212A1" w:rsidRDefault="00B70DB3">
      <w:r w:rsidRPr="00D212A1">
        <w:t>We place value on l</w:t>
      </w:r>
      <w:r w:rsidR="001E7BA3" w:rsidRPr="00D212A1">
        <w:t xml:space="preserve">earning life skills such as </w:t>
      </w:r>
      <w:r w:rsidRPr="00D212A1">
        <w:t xml:space="preserve">children </w:t>
      </w:r>
      <w:r w:rsidR="00D5641F" w:rsidRPr="00D212A1">
        <w:t xml:space="preserve">hanging </w:t>
      </w:r>
      <w:r w:rsidR="001E7BA3" w:rsidRPr="00D212A1">
        <w:t>up their own coat</w:t>
      </w:r>
      <w:r w:rsidR="00D5641F" w:rsidRPr="00D212A1">
        <w:t xml:space="preserve">, taking their own shoes off and putting their own </w:t>
      </w:r>
      <w:proofErr w:type="spellStart"/>
      <w:r w:rsidR="00D5641F" w:rsidRPr="00D212A1">
        <w:t>wellies</w:t>
      </w:r>
      <w:proofErr w:type="spellEnd"/>
      <w:r w:rsidR="00D5641F" w:rsidRPr="00D212A1">
        <w:t xml:space="preserve"> on</w:t>
      </w:r>
      <w:r w:rsidR="009B7AC2" w:rsidRPr="00D212A1">
        <w:t xml:space="preserve">. </w:t>
      </w:r>
      <w:r w:rsidR="001E7BA3" w:rsidRPr="00D212A1">
        <w:t>Within daily routines d</w:t>
      </w:r>
      <w:r w:rsidRPr="00D212A1">
        <w:t>ecision making is encouraged – will it be milk or water to drink or which song can a child choose for everyone to sing</w:t>
      </w:r>
      <w:r w:rsidR="001E7BA3" w:rsidRPr="00D212A1">
        <w:t xml:space="preserve"> at circle time</w:t>
      </w:r>
      <w:r w:rsidRPr="00D212A1">
        <w:t>?</w:t>
      </w:r>
    </w:p>
    <w:p w:rsidR="00B70DB3" w:rsidRPr="00D212A1" w:rsidRDefault="000009A3">
      <w:r w:rsidRPr="00D212A1">
        <w:t>Each day we offer equipment and toys that we know will be interesting for those children attending on that day; If a child really enjoy</w:t>
      </w:r>
      <w:r w:rsidR="008B12D4">
        <w:t>s</w:t>
      </w:r>
      <w:r w:rsidRPr="00D212A1">
        <w:t xml:space="preserve"> cogs we have cogs out on the day they’re here. Further to this we plan </w:t>
      </w:r>
      <w:r w:rsidR="001E7BA3" w:rsidRPr="00D212A1">
        <w:t xml:space="preserve">themed </w:t>
      </w:r>
      <w:r w:rsidRPr="00D212A1">
        <w:t>exper</w:t>
      </w:r>
      <w:r w:rsidR="00440825" w:rsidRPr="00D212A1">
        <w:t>iences to help develop understanding</w:t>
      </w:r>
      <w:r w:rsidR="008B12D4">
        <w:t xml:space="preserve">, </w:t>
      </w:r>
      <w:r w:rsidR="00440825" w:rsidRPr="00D212A1">
        <w:t xml:space="preserve"> </w:t>
      </w:r>
      <w:r w:rsidR="008B12D4">
        <w:t>f</w:t>
      </w:r>
      <w:r w:rsidR="00440825" w:rsidRPr="00D212A1">
        <w:t>or example</w:t>
      </w:r>
      <w:r w:rsidR="002D631E" w:rsidRPr="00D212A1">
        <w:t>,</w:t>
      </w:r>
      <w:r w:rsidR="00440825" w:rsidRPr="00D212A1">
        <w:t xml:space="preserve"> by</w:t>
      </w:r>
      <w:r w:rsidR="001E7BA3" w:rsidRPr="00D212A1">
        <w:t xml:space="preserve"> providing</w:t>
      </w:r>
      <w:r w:rsidRPr="00D212A1">
        <w:t xml:space="preserve"> pots, comp</w:t>
      </w:r>
      <w:r w:rsidR="00440825" w:rsidRPr="00D212A1">
        <w:t>ost, seeds,</w:t>
      </w:r>
      <w:r w:rsidRPr="00D212A1">
        <w:t xml:space="preserve"> beans, </w:t>
      </w:r>
      <w:r w:rsidR="001E7BA3" w:rsidRPr="00D212A1">
        <w:t>books on growing and</w:t>
      </w:r>
      <w:r w:rsidRPr="00D212A1">
        <w:t xml:space="preserve"> </w:t>
      </w:r>
      <w:r w:rsidR="00440825" w:rsidRPr="00D212A1">
        <w:t xml:space="preserve">vases of flowers </w:t>
      </w:r>
      <w:r w:rsidRPr="00D212A1">
        <w:t xml:space="preserve">to link to </w:t>
      </w:r>
      <w:r w:rsidR="002D631E" w:rsidRPr="00D212A1">
        <w:t>Jasp</w:t>
      </w:r>
      <w:r w:rsidR="00FE3FA9" w:rsidRPr="00D212A1">
        <w:t>er the cat and his experience of</w:t>
      </w:r>
      <w:r w:rsidR="002D631E" w:rsidRPr="00D212A1">
        <w:t xml:space="preserve"> growing a beanstalk in the book </w:t>
      </w:r>
      <w:r w:rsidRPr="00D212A1">
        <w:t xml:space="preserve">Jaspers Beanstalk by Nick Butterworth and Mick </w:t>
      </w:r>
      <w:proofErr w:type="spellStart"/>
      <w:r w:rsidRPr="00D212A1">
        <w:t>Inkpen</w:t>
      </w:r>
      <w:proofErr w:type="spellEnd"/>
      <w:r w:rsidRPr="00D212A1">
        <w:t xml:space="preserve">. </w:t>
      </w:r>
    </w:p>
    <w:p w:rsidR="00FE3FA9" w:rsidRPr="00D212A1" w:rsidRDefault="00FE3FA9" w:rsidP="00FE3FA9">
      <w:r w:rsidRPr="00D212A1">
        <w:t xml:space="preserve">Although we are independent </w:t>
      </w:r>
      <w:r w:rsidR="008B12D4" w:rsidRPr="00D212A1">
        <w:t>w</w:t>
      </w:r>
      <w:r w:rsidR="008B12D4">
        <w:t>e’</w:t>
      </w:r>
      <w:r w:rsidR="008B12D4" w:rsidRPr="00D212A1">
        <w:t>re lucky</w:t>
      </w:r>
      <w:r w:rsidRPr="00D212A1">
        <w:t xml:space="preserve"> to be able to access the wonderful green school grounds next door and work alongside the school team, at times our children join in with school occasions. School teachers come to visit us before the transition school begins which makes the process of progression more streamlined for the children.</w:t>
      </w:r>
    </w:p>
    <w:p w:rsidR="00AD14D6" w:rsidRPr="00D212A1" w:rsidRDefault="001E7BA3">
      <w:r w:rsidRPr="00D212A1">
        <w:t>We are open ter</w:t>
      </w:r>
      <w:r w:rsidR="002D631E" w:rsidRPr="00D212A1">
        <w:t xml:space="preserve">m time 9 - </w:t>
      </w:r>
      <w:r w:rsidRPr="00D212A1">
        <w:t xml:space="preserve">3.30pm for a range of </w:t>
      </w:r>
      <w:r w:rsidR="009B7AC2" w:rsidRPr="00D212A1">
        <w:t xml:space="preserve">funded sessions for children from the age of two until they start school. </w:t>
      </w:r>
      <w:r w:rsidR="002D631E" w:rsidRPr="00D212A1">
        <w:t>For the duration of their pre-school journey e</w:t>
      </w:r>
      <w:r w:rsidR="00440825" w:rsidRPr="00D212A1">
        <w:t>very child has a key worker who</w:t>
      </w:r>
      <w:r w:rsidR="00FE3FA9" w:rsidRPr="00D212A1">
        <w:t>m</w:t>
      </w:r>
      <w:r w:rsidR="00440825" w:rsidRPr="00D212A1">
        <w:t xml:space="preserve"> families </w:t>
      </w:r>
      <w:r w:rsidR="000009A3" w:rsidRPr="00D212A1">
        <w:t>develop a relationship with</w:t>
      </w:r>
      <w:r w:rsidR="009B7AC2" w:rsidRPr="00D212A1">
        <w:t>. Regular p</w:t>
      </w:r>
      <w:r w:rsidR="00440825" w:rsidRPr="00D212A1">
        <w:t>arent /</w:t>
      </w:r>
      <w:r w:rsidRPr="00D212A1">
        <w:t xml:space="preserve"> key worker </w:t>
      </w:r>
      <w:r w:rsidR="009B7AC2" w:rsidRPr="00D212A1">
        <w:t>meetings en</w:t>
      </w:r>
      <w:r w:rsidR="002D631E" w:rsidRPr="00D212A1">
        <w:t xml:space="preserve">able </w:t>
      </w:r>
      <w:r w:rsidR="00440825" w:rsidRPr="00D212A1">
        <w:t>work</w:t>
      </w:r>
      <w:r w:rsidR="002D631E" w:rsidRPr="00D212A1">
        <w:t>ing</w:t>
      </w:r>
      <w:r w:rsidR="00440825" w:rsidRPr="00D212A1">
        <w:t xml:space="preserve"> together to provide experiences to match </w:t>
      </w:r>
      <w:r w:rsidR="009B7AC2" w:rsidRPr="00D212A1">
        <w:t>the child’s inte</w:t>
      </w:r>
      <w:r w:rsidR="00440825" w:rsidRPr="00D212A1">
        <w:t>rests and</w:t>
      </w:r>
      <w:r w:rsidRPr="00D212A1">
        <w:t xml:space="preserve"> to help </w:t>
      </w:r>
      <w:r w:rsidR="00440825" w:rsidRPr="00D212A1">
        <w:t xml:space="preserve">stretch </w:t>
      </w:r>
      <w:r w:rsidRPr="00D212A1">
        <w:t>personal</w:t>
      </w:r>
      <w:r w:rsidR="009B7AC2" w:rsidRPr="00D212A1">
        <w:t xml:space="preserve"> develop</w:t>
      </w:r>
      <w:r w:rsidR="000F37B3" w:rsidRPr="00D212A1">
        <w:t>ment at an</w:t>
      </w:r>
      <w:r w:rsidRPr="00D212A1">
        <w:t xml:space="preserve"> individual pace</w:t>
      </w:r>
      <w:r w:rsidR="009B7AC2" w:rsidRPr="00D212A1">
        <w:t>. We follow the Early Years Foundation Stage as set by the Department for Education</w:t>
      </w:r>
      <w:r w:rsidR="00AD14D6" w:rsidRPr="00D212A1">
        <w:t xml:space="preserve">, which means we must adhere to government guidelines including offering children a broad range of </w:t>
      </w:r>
      <w:r w:rsidR="000009A3" w:rsidRPr="00D212A1">
        <w:t xml:space="preserve">age suitable </w:t>
      </w:r>
      <w:r w:rsidR="00AD14D6" w:rsidRPr="00D212A1">
        <w:t>experiences.</w:t>
      </w:r>
    </w:p>
    <w:p w:rsidR="003B7612" w:rsidRPr="00D212A1" w:rsidRDefault="00FE3FA9">
      <w:r w:rsidRPr="00D212A1">
        <w:t>Creech St. Michael pre-s</w:t>
      </w:r>
      <w:r w:rsidR="00AD14D6" w:rsidRPr="00D212A1">
        <w:t xml:space="preserve">chool is a registered charity with a committee of parents who meet regularly to </w:t>
      </w:r>
      <w:r w:rsidRPr="00D212A1">
        <w:t xml:space="preserve">plan and co-ordinate fund raising events and </w:t>
      </w:r>
      <w:r w:rsidR="00AD14D6" w:rsidRPr="00D212A1">
        <w:t>help make decisions about the way that t</w:t>
      </w:r>
      <w:r w:rsidRPr="00D212A1">
        <w:t>he pre-school is run. We</w:t>
      </w:r>
      <w:r w:rsidR="00AD14D6" w:rsidRPr="00D212A1">
        <w:t xml:space="preserve"> </w:t>
      </w:r>
      <w:r w:rsidR="009B7AC2" w:rsidRPr="00D212A1">
        <w:t>hold a comprehensive set of policies including safeguarding</w:t>
      </w:r>
      <w:r w:rsidR="000F37B3" w:rsidRPr="00D212A1">
        <w:t xml:space="preserve"> and as required</w:t>
      </w:r>
      <w:r w:rsidR="00AD14D6" w:rsidRPr="00D212A1">
        <w:t xml:space="preserve"> follow safer recruitment guidelines.</w:t>
      </w:r>
      <w:r w:rsidR="000009A3" w:rsidRPr="00D212A1">
        <w:t xml:space="preserve"> </w:t>
      </w:r>
      <w:r w:rsidR="00BF2500" w:rsidRPr="00D212A1">
        <w:t>All staff attend</w:t>
      </w:r>
      <w:r w:rsidR="000009A3" w:rsidRPr="00D212A1">
        <w:t xml:space="preserve"> regular training</w:t>
      </w:r>
      <w:r w:rsidR="00BF2500" w:rsidRPr="00D212A1">
        <w:t xml:space="preserve"> and updates</w:t>
      </w:r>
      <w:r w:rsidR="000009A3" w:rsidRPr="00D212A1">
        <w:t xml:space="preserve"> </w:t>
      </w:r>
      <w:r w:rsidR="003B7612" w:rsidRPr="00D212A1">
        <w:t>including first aid, team meetings</w:t>
      </w:r>
      <w:r w:rsidR="002D631E" w:rsidRPr="00D212A1">
        <w:t>, food hygiene, safeguarding and</w:t>
      </w:r>
      <w:r w:rsidR="003B7612" w:rsidRPr="00D212A1">
        <w:t xml:space="preserve"> emotional well being.</w:t>
      </w:r>
      <w:r w:rsidR="00BF2500" w:rsidRPr="00D212A1">
        <w:t xml:space="preserve"> We have a Special Educational Needs co-ordinator and a Designated Safeguarding Lead and Deputy.</w:t>
      </w:r>
      <w:r w:rsidR="003B7612" w:rsidRPr="00D212A1">
        <w:t xml:space="preserve"> </w:t>
      </w:r>
    </w:p>
    <w:p w:rsidR="003B7612" w:rsidRPr="00D212A1" w:rsidRDefault="00D212A1">
      <w:r w:rsidRPr="00D212A1">
        <w:t>If you would like to find out</w:t>
      </w:r>
      <w:r w:rsidR="003B7612" w:rsidRPr="00D212A1">
        <w:t xml:space="preserve"> more information or to arrange a visit please contact us on 01823 444860</w:t>
      </w:r>
      <w:r w:rsidR="00095CD6" w:rsidRPr="00D212A1">
        <w:t xml:space="preserve"> or email </w:t>
      </w:r>
      <w:hyperlink r:id="rId5" w:history="1">
        <w:r w:rsidR="00095CD6" w:rsidRPr="00D212A1">
          <w:rPr>
            <w:rStyle w:val="Hyperlink"/>
          </w:rPr>
          <w:t>creechpreschool@hotmail.co.uk</w:t>
        </w:r>
      </w:hyperlink>
    </w:p>
    <w:p w:rsidR="00E05530" w:rsidRPr="0037719C" w:rsidRDefault="00095CD6" w:rsidP="00D212A1">
      <w:pPr>
        <w:jc w:val="center"/>
        <w:rPr>
          <w:rFonts w:ascii="MV Boli" w:hAnsi="MV Boli" w:cs="MV Boli"/>
          <w:color w:val="17365D" w:themeColor="text2" w:themeShade="BF"/>
        </w:rPr>
      </w:pPr>
      <w:r w:rsidRPr="0037719C">
        <w:rPr>
          <w:rFonts w:ascii="MV Boli" w:hAnsi="MV Boli" w:cs="MV Boli"/>
          <w:color w:val="17365D" w:themeColor="text2" w:themeShade="BF"/>
        </w:rPr>
        <w:t xml:space="preserve">We </w:t>
      </w:r>
      <w:r w:rsidR="00D212A1" w:rsidRPr="0037719C">
        <w:rPr>
          <w:rFonts w:ascii="MV Boli" w:hAnsi="MV Boli" w:cs="MV Boli"/>
          <w:color w:val="17365D" w:themeColor="text2" w:themeShade="BF"/>
        </w:rPr>
        <w:t xml:space="preserve">really </w:t>
      </w:r>
      <w:r w:rsidRPr="0037719C">
        <w:rPr>
          <w:rFonts w:ascii="MV Boli" w:hAnsi="MV Boli" w:cs="MV Boli"/>
          <w:color w:val="17365D" w:themeColor="text2" w:themeShade="BF"/>
        </w:rPr>
        <w:t>look forward to meeting you and the small person in your family!</w:t>
      </w:r>
    </w:p>
    <w:sectPr w:rsidR="00E05530" w:rsidRPr="0037719C" w:rsidSect="0037719C">
      <w:pgSz w:w="11906" w:h="16838"/>
      <w:pgMar w:top="567" w:right="720" w:bottom="510" w:left="720" w:header="709" w:footer="709" w:gutter="0"/>
      <w:pgBorders w:offsetFrom="page">
        <w:top w:val="dotDotDash" w:sz="18" w:space="24" w:color="17365D" w:themeColor="text2" w:themeShade="BF"/>
        <w:left w:val="dotDotDash" w:sz="18" w:space="24" w:color="17365D" w:themeColor="text2" w:themeShade="BF"/>
        <w:bottom w:val="dotDotDash" w:sz="18" w:space="24" w:color="17365D" w:themeColor="text2" w:themeShade="BF"/>
        <w:right w:val="dotDotDash" w:sz="18" w:space="24" w:color="17365D" w:themeColor="tex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E05530"/>
    <w:rsid w:val="000009A3"/>
    <w:rsid w:val="00095CD6"/>
    <w:rsid w:val="000F37B3"/>
    <w:rsid w:val="001328AC"/>
    <w:rsid w:val="001E7BA3"/>
    <w:rsid w:val="002D631E"/>
    <w:rsid w:val="0037719C"/>
    <w:rsid w:val="003B7612"/>
    <w:rsid w:val="00440825"/>
    <w:rsid w:val="00611862"/>
    <w:rsid w:val="006E227E"/>
    <w:rsid w:val="008B12D4"/>
    <w:rsid w:val="009B7AC2"/>
    <w:rsid w:val="00A2433B"/>
    <w:rsid w:val="00A32409"/>
    <w:rsid w:val="00AD14D6"/>
    <w:rsid w:val="00B254ED"/>
    <w:rsid w:val="00B70DB3"/>
    <w:rsid w:val="00B735B1"/>
    <w:rsid w:val="00BF2500"/>
    <w:rsid w:val="00C033C1"/>
    <w:rsid w:val="00D212A1"/>
    <w:rsid w:val="00D5641F"/>
    <w:rsid w:val="00DD6EED"/>
    <w:rsid w:val="00DF5A4C"/>
    <w:rsid w:val="00E05530"/>
    <w:rsid w:val="00E43841"/>
    <w:rsid w:val="00F97E70"/>
    <w:rsid w:val="00FA27E7"/>
    <w:rsid w:val="00FE3F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E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5B1"/>
    <w:rPr>
      <w:rFonts w:ascii="Tahoma" w:hAnsi="Tahoma" w:cs="Tahoma"/>
      <w:sz w:val="16"/>
      <w:szCs w:val="16"/>
    </w:rPr>
  </w:style>
  <w:style w:type="character" w:styleId="Hyperlink">
    <w:name w:val="Hyperlink"/>
    <w:basedOn w:val="DefaultParagraphFont"/>
    <w:uiPriority w:val="99"/>
    <w:unhideWhenUsed/>
    <w:rsid w:val="00095C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reechpreschool@hotmail.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Preschool</dc:creator>
  <cp:lastModifiedBy>Preschool</cp:lastModifiedBy>
  <cp:revision>8</cp:revision>
  <cp:lastPrinted>2025-03-27T15:05:00Z</cp:lastPrinted>
  <dcterms:created xsi:type="dcterms:W3CDTF">2025-03-25T11:01:00Z</dcterms:created>
  <dcterms:modified xsi:type="dcterms:W3CDTF">2025-03-28T12:57:00Z</dcterms:modified>
</cp:coreProperties>
</file>