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F1524" w14:textId="1ABEBF10" w:rsidR="00005F5F" w:rsidRPr="00071B56" w:rsidRDefault="00005F5F" w:rsidP="00005F5F">
      <w:pPr>
        <w:pStyle w:val="Default"/>
        <w:rPr>
          <w:rFonts w:asciiTheme="minorHAnsi" w:hAnsiTheme="minorHAnsi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3"/>
        <w:gridCol w:w="8133"/>
        <w:gridCol w:w="934"/>
      </w:tblGrid>
      <w:tr w:rsidR="00F327D7" w14:paraId="6AD369EE" w14:textId="77777777" w:rsidTr="004776DF">
        <w:tc>
          <w:tcPr>
            <w:tcW w:w="1045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  <w:shd w:val="clear" w:color="auto" w:fill="C2D69B" w:themeFill="accent3" w:themeFillTint="99"/>
          </w:tcPr>
          <w:p w14:paraId="0EFBBECD" w14:textId="08C42995" w:rsidR="00F327D7" w:rsidRDefault="00062E9F" w:rsidP="00062E9F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08CBC1AA" wp14:editId="7A7D9B17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0</wp:posOffset>
                  </wp:positionV>
                  <wp:extent cx="284480" cy="276225"/>
                  <wp:effectExtent l="0" t="0" r="1270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3DB66C9" wp14:editId="2608EDAC">
                  <wp:simplePos x="0" y="0"/>
                  <wp:positionH relativeFrom="column">
                    <wp:posOffset>6177428</wp:posOffset>
                  </wp:positionH>
                  <wp:positionV relativeFrom="paragraph">
                    <wp:posOffset>1905</wp:posOffset>
                  </wp:positionV>
                  <wp:extent cx="286385" cy="27432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</w:rPr>
              <w:t xml:space="preserve">                                 </w:t>
            </w:r>
            <w:r w:rsidR="002F6579">
              <w:rPr>
                <w:b/>
                <w:sz w:val="28"/>
              </w:rPr>
              <w:t xml:space="preserve">    </w:t>
            </w:r>
            <w:r w:rsidR="00F327D7">
              <w:rPr>
                <w:b/>
                <w:sz w:val="28"/>
              </w:rPr>
              <w:t xml:space="preserve">Creech St </w:t>
            </w:r>
            <w:r w:rsidR="00297509">
              <w:rPr>
                <w:b/>
                <w:sz w:val="28"/>
              </w:rPr>
              <w:t>Michael Primary</w:t>
            </w:r>
            <w:r w:rsidR="00F327D7">
              <w:rPr>
                <w:b/>
                <w:sz w:val="28"/>
              </w:rPr>
              <w:t xml:space="preserve"> School</w:t>
            </w:r>
          </w:p>
        </w:tc>
      </w:tr>
      <w:tr w:rsidR="00F327D7" w14:paraId="7CD82970" w14:textId="2A9F6942" w:rsidTr="0046522C">
        <w:trPr>
          <w:trHeight w:val="688"/>
        </w:trPr>
        <w:tc>
          <w:tcPr>
            <w:tcW w:w="13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5C0D3EA4" w14:textId="77777777" w:rsidR="002F6579" w:rsidRDefault="002F6579" w:rsidP="002F65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Subject:</w:t>
            </w:r>
          </w:p>
          <w:p w14:paraId="4B93B6C9" w14:textId="332FBDF2" w:rsidR="00F327D7" w:rsidRPr="00F327D7" w:rsidRDefault="000C23BB" w:rsidP="002F6579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Biology</w:t>
            </w:r>
          </w:p>
        </w:tc>
        <w:tc>
          <w:tcPr>
            <w:tcW w:w="81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  <w:shd w:val="clear" w:color="auto" w:fill="FBD4B4" w:themeFill="accent6" w:themeFillTint="66"/>
          </w:tcPr>
          <w:p w14:paraId="255B43C9" w14:textId="7B5FCC08" w:rsidR="00F327D7" w:rsidRPr="00FF05F0" w:rsidRDefault="000C23BB" w:rsidP="000C23B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F05F0">
              <w:rPr>
                <w:b/>
                <w:sz w:val="40"/>
                <w:szCs w:val="28"/>
              </w:rPr>
              <w:t xml:space="preserve">Living Things – Habitats and Classification  </w:t>
            </w:r>
          </w:p>
        </w:tc>
        <w:tc>
          <w:tcPr>
            <w:tcW w:w="934" w:type="dxa"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4" w:space="0" w:color="auto"/>
            </w:tcBorders>
            <w:shd w:val="clear" w:color="auto" w:fill="auto"/>
          </w:tcPr>
          <w:p w14:paraId="4095D5C7" w14:textId="0B528E3C" w:rsidR="00F327D7" w:rsidRPr="00F327D7" w:rsidRDefault="00F327D7" w:rsidP="006C7D7F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Year </w:t>
            </w:r>
            <w:r w:rsidR="006C7D7F">
              <w:rPr>
                <w:b/>
                <w:sz w:val="24"/>
                <w:szCs w:val="24"/>
              </w:rPr>
              <w:t>5/</w:t>
            </w:r>
            <w:r w:rsidR="006C7D7F" w:rsidRPr="006C7D7F">
              <w:rPr>
                <w:b/>
                <w:sz w:val="24"/>
                <w:szCs w:val="24"/>
                <w:u w:val="single"/>
              </w:rPr>
              <w:t>6</w:t>
            </w:r>
            <w:r w:rsidRPr="006C7D7F"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2FEF1577" w14:textId="149E461F" w:rsidR="00730108" w:rsidRPr="00071B56" w:rsidRDefault="00730108" w:rsidP="00730108">
      <w:pPr>
        <w:rPr>
          <w:b/>
          <w:bCs/>
          <w:sz w:val="16"/>
          <w:szCs w:val="16"/>
          <w:u w:val="single"/>
        </w:rPr>
      </w:pPr>
      <w:bookmarkStart w:id="0" w:name="_GoBack"/>
      <w:bookmarkEnd w:id="0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0471E5" w14:paraId="64881F7B" w14:textId="77777777" w:rsidTr="004776DF">
        <w:tc>
          <w:tcPr>
            <w:tcW w:w="10461" w:type="dxa"/>
            <w:shd w:val="clear" w:color="auto" w:fill="C2D69B" w:themeFill="accent3" w:themeFillTint="99"/>
          </w:tcPr>
          <w:p w14:paraId="10AD544F" w14:textId="6101E960" w:rsidR="004776DF" w:rsidRPr="0025775C" w:rsidRDefault="000471E5" w:rsidP="000471E5">
            <w:pPr>
              <w:rPr>
                <w:b/>
                <w:sz w:val="24"/>
                <w:szCs w:val="24"/>
              </w:rPr>
            </w:pPr>
            <w:r w:rsidRPr="0025775C">
              <w:rPr>
                <w:b/>
                <w:sz w:val="24"/>
                <w:szCs w:val="24"/>
              </w:rPr>
              <w:t xml:space="preserve">Background </w:t>
            </w:r>
            <w:r w:rsidR="006C7D7F" w:rsidRPr="0025775C">
              <w:rPr>
                <w:b/>
                <w:sz w:val="24"/>
                <w:szCs w:val="24"/>
              </w:rPr>
              <w:t xml:space="preserve">understanding </w:t>
            </w:r>
            <w:r w:rsidR="006C7D7F">
              <w:rPr>
                <w:b/>
                <w:sz w:val="24"/>
                <w:szCs w:val="24"/>
              </w:rPr>
              <w:t>(</w:t>
            </w:r>
            <w:r w:rsidR="004776DF">
              <w:rPr>
                <w:b/>
                <w:sz w:val="24"/>
                <w:szCs w:val="24"/>
              </w:rPr>
              <w:t>what I should already know)…</w:t>
            </w:r>
          </w:p>
        </w:tc>
      </w:tr>
      <w:tr w:rsidR="004776DF" w14:paraId="43BD4EE5" w14:textId="77777777" w:rsidTr="0053213C">
        <w:trPr>
          <w:trHeight w:val="1402"/>
        </w:trPr>
        <w:tc>
          <w:tcPr>
            <w:tcW w:w="10461" w:type="dxa"/>
            <w:shd w:val="clear" w:color="auto" w:fill="FFFFFF" w:themeFill="background1"/>
          </w:tcPr>
          <w:p w14:paraId="09B1DC24" w14:textId="5FCA7195" w:rsidR="0047001D" w:rsidRPr="000C23BB" w:rsidRDefault="000C23BB" w:rsidP="0047001D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0C23BB">
              <w:rPr>
                <w:rFonts w:ascii="Calibri Light" w:hAnsi="Calibri Light" w:cs="Calibri Light"/>
                <w:sz w:val="20"/>
                <w:szCs w:val="20"/>
              </w:rPr>
              <w:t>Animals including humans</w:t>
            </w:r>
          </w:p>
          <w:p w14:paraId="41098375" w14:textId="42AD323E" w:rsidR="000C23BB" w:rsidRPr="000C23BB" w:rsidRDefault="000C23BB" w:rsidP="000C23B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0C23BB">
              <w:rPr>
                <w:rFonts w:ascii="Calibri Light" w:hAnsi="Calibri Light" w:cs="Calibri Light"/>
                <w:sz w:val="20"/>
                <w:szCs w:val="20"/>
              </w:rPr>
              <w:t xml:space="preserve">I can identify and name a variety of common animals including fish, amphibians, reptiles, birds and mammals </w:t>
            </w:r>
          </w:p>
          <w:p w14:paraId="2504F719" w14:textId="70E56163" w:rsidR="000C23BB" w:rsidRPr="000C23BB" w:rsidRDefault="000C23BB" w:rsidP="000C23B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0C23BB">
              <w:rPr>
                <w:rFonts w:ascii="Calibri Light" w:hAnsi="Calibri Light" w:cs="Calibri Light"/>
                <w:sz w:val="20"/>
                <w:szCs w:val="20"/>
              </w:rPr>
              <w:t>I can Identify and name a variety of common animals that are carnivores, herbivores and omnivores</w:t>
            </w:r>
          </w:p>
          <w:p w14:paraId="36BE75E3" w14:textId="3B4882A7" w:rsidR="004776DF" w:rsidRPr="000C23BB" w:rsidRDefault="004B481B" w:rsidP="000C23B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Gotham Light" w:hAnsi="Gotham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 can d</w:t>
            </w:r>
            <w:r w:rsidR="000C23BB" w:rsidRPr="000C23BB">
              <w:rPr>
                <w:rFonts w:ascii="Calibri Light" w:hAnsi="Calibri Light" w:cs="Calibri Light"/>
                <w:sz w:val="20"/>
                <w:szCs w:val="20"/>
              </w:rPr>
              <w:t>escribe and compare the structure of a variety of common animals (fish, amphibians, reptiles, birds and mammals, including pets)</w:t>
            </w:r>
            <w:r w:rsidR="000C23BB" w:rsidRPr="00A4479B">
              <w:rPr>
                <w:rFonts w:ascii="Gotham Light" w:hAnsi="Gotham Light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7"/>
        <w:tblW w:w="0" w:type="auto"/>
        <w:tblLook w:val="04A0" w:firstRow="1" w:lastRow="0" w:firstColumn="1" w:lastColumn="0" w:noHBand="0" w:noVBand="1"/>
      </w:tblPr>
      <w:tblGrid>
        <w:gridCol w:w="1556"/>
        <w:gridCol w:w="3471"/>
      </w:tblGrid>
      <w:tr w:rsidR="0025775C" w:rsidRPr="0025775C" w14:paraId="2D6B2BC5" w14:textId="77777777" w:rsidTr="00FC5245">
        <w:trPr>
          <w:trHeight w:val="270"/>
        </w:trPr>
        <w:tc>
          <w:tcPr>
            <w:tcW w:w="5027" w:type="dxa"/>
            <w:gridSpan w:val="2"/>
            <w:shd w:val="clear" w:color="auto" w:fill="C2D69B" w:themeFill="accent3" w:themeFillTint="99"/>
          </w:tcPr>
          <w:p w14:paraId="709C0B52" w14:textId="77777777" w:rsidR="0025775C" w:rsidRPr="0025775C" w:rsidRDefault="0025775C" w:rsidP="0025775C">
            <w:pPr>
              <w:jc w:val="center"/>
              <w:rPr>
                <w:b/>
              </w:rPr>
            </w:pPr>
            <w:r w:rsidRPr="0025775C">
              <w:rPr>
                <w:b/>
              </w:rPr>
              <w:t>What: (key vocab)</w:t>
            </w:r>
          </w:p>
        </w:tc>
      </w:tr>
      <w:tr w:rsidR="009A13A0" w:rsidRPr="0025775C" w14:paraId="517B32B6" w14:textId="77777777" w:rsidTr="00FC5245">
        <w:trPr>
          <w:trHeight w:val="270"/>
        </w:trPr>
        <w:tc>
          <w:tcPr>
            <w:tcW w:w="1556" w:type="dxa"/>
            <w:shd w:val="clear" w:color="auto" w:fill="FBD4B4" w:themeFill="accent6" w:themeFillTint="66"/>
          </w:tcPr>
          <w:p w14:paraId="69B6B67C" w14:textId="77777777" w:rsidR="009A13A0" w:rsidRPr="0025775C" w:rsidRDefault="009A13A0" w:rsidP="008634C4">
            <w:pPr>
              <w:pStyle w:val="NoSpacing"/>
              <w:rPr>
                <w:b/>
              </w:rPr>
            </w:pPr>
            <w:r>
              <w:rPr>
                <w:b/>
              </w:rPr>
              <w:t>Amphibian</w:t>
            </w:r>
          </w:p>
        </w:tc>
        <w:tc>
          <w:tcPr>
            <w:tcW w:w="3471" w:type="dxa"/>
          </w:tcPr>
          <w:p w14:paraId="21839F18" w14:textId="77777777" w:rsidR="009A13A0" w:rsidRPr="00FC5245" w:rsidRDefault="009A13A0" w:rsidP="00C4546A">
            <w:pPr>
              <w:pStyle w:val="NoSpacing"/>
              <w:rPr>
                <w:rFonts w:ascii="Calibri Light" w:hAnsi="Calibri Light" w:cs="Calibri Light"/>
              </w:rPr>
            </w:pPr>
            <w:r w:rsidRPr="00FC5245">
              <w:rPr>
                <w:rFonts w:ascii="Calibri Light" w:hAnsi="Calibri Light" w:cs="Calibri Light"/>
                <w:shd w:val="clear" w:color="auto" w:fill="FFFFFF"/>
              </w:rPr>
              <w:t>Amphibians are </w:t>
            </w:r>
            <w:r w:rsidRPr="00FC5245">
              <w:rPr>
                <w:rFonts w:ascii="Calibri Light" w:hAnsi="Calibri Light" w:cs="Calibri Light"/>
                <w:bCs/>
                <w:shd w:val="clear" w:color="auto" w:fill="FFFFFF"/>
              </w:rPr>
              <w:t>vertebrate animals (have a backbone)</w:t>
            </w:r>
          </w:p>
        </w:tc>
      </w:tr>
      <w:tr w:rsidR="009A13A0" w:rsidRPr="0025775C" w14:paraId="0AF617C4" w14:textId="77777777" w:rsidTr="00FC5245">
        <w:trPr>
          <w:trHeight w:val="270"/>
        </w:trPr>
        <w:tc>
          <w:tcPr>
            <w:tcW w:w="1556" w:type="dxa"/>
            <w:shd w:val="clear" w:color="auto" w:fill="FBD4B4" w:themeFill="accent6" w:themeFillTint="66"/>
          </w:tcPr>
          <w:p w14:paraId="7E554588" w14:textId="77777777" w:rsidR="009A13A0" w:rsidRPr="00FC5245" w:rsidRDefault="009A13A0" w:rsidP="008634C4">
            <w:pPr>
              <w:pStyle w:val="NoSpacing"/>
              <w:rPr>
                <w:b/>
              </w:rPr>
            </w:pPr>
            <w:r w:rsidRPr="00FC5245">
              <w:rPr>
                <w:b/>
              </w:rPr>
              <w:t>Annelids</w:t>
            </w:r>
          </w:p>
        </w:tc>
        <w:tc>
          <w:tcPr>
            <w:tcW w:w="3471" w:type="dxa"/>
          </w:tcPr>
          <w:p w14:paraId="2859754F" w14:textId="77777777" w:rsidR="009A13A0" w:rsidRPr="00FC5245" w:rsidRDefault="009A13A0" w:rsidP="00FC5245">
            <w:pPr>
              <w:pStyle w:val="NoSpacing"/>
              <w:rPr>
                <w:rFonts w:ascii="Calibri Light" w:hAnsi="Calibri Light" w:cs="Calibri Light"/>
              </w:rPr>
            </w:pPr>
            <w:r w:rsidRPr="00FC5245">
              <w:rPr>
                <w:rFonts w:ascii="Calibri Light" w:hAnsi="Calibri Light" w:cs="Calibri Light"/>
              </w:rPr>
              <w:t xml:space="preserve">Animals that have </w:t>
            </w:r>
            <w:r w:rsidRPr="00FC5245">
              <w:rPr>
                <w:rFonts w:ascii="Calibri Light" w:hAnsi="Calibri Light" w:cs="Calibri Light"/>
                <w:shd w:val="clear" w:color="auto" w:fill="FFFFFF"/>
              </w:rPr>
              <w:t>no legs, and no hard skeleton.</w:t>
            </w:r>
          </w:p>
        </w:tc>
      </w:tr>
      <w:tr w:rsidR="009A13A0" w:rsidRPr="0025775C" w14:paraId="41E23D8B" w14:textId="77777777" w:rsidTr="00FC5245">
        <w:trPr>
          <w:trHeight w:val="275"/>
        </w:trPr>
        <w:tc>
          <w:tcPr>
            <w:tcW w:w="1556" w:type="dxa"/>
            <w:shd w:val="clear" w:color="auto" w:fill="FBD4B4" w:themeFill="accent6" w:themeFillTint="66"/>
          </w:tcPr>
          <w:p w14:paraId="1DFA794C" w14:textId="77777777" w:rsidR="009A13A0" w:rsidRPr="00FC5245" w:rsidRDefault="009A13A0" w:rsidP="0097218C">
            <w:pPr>
              <w:pStyle w:val="NoSpacing"/>
              <w:rPr>
                <w:b/>
              </w:rPr>
            </w:pPr>
            <w:r w:rsidRPr="00FC5245">
              <w:rPr>
                <w:b/>
              </w:rPr>
              <w:t>Bacteria</w:t>
            </w:r>
          </w:p>
        </w:tc>
        <w:tc>
          <w:tcPr>
            <w:tcW w:w="3471" w:type="dxa"/>
          </w:tcPr>
          <w:p w14:paraId="2D0C09D7" w14:textId="77777777" w:rsidR="009A13A0" w:rsidRPr="00FC5245" w:rsidRDefault="009A13A0" w:rsidP="00E55FC9">
            <w:pPr>
              <w:pStyle w:val="NoSpacing"/>
              <w:rPr>
                <w:rFonts w:ascii="Calibri Light" w:hAnsi="Calibri Light" w:cs="Calibri Light"/>
              </w:rPr>
            </w:pPr>
            <w:r w:rsidRPr="00FC5245">
              <w:rPr>
                <w:rFonts w:ascii="Calibri Light" w:hAnsi="Calibri Light" w:cs="Calibri Light"/>
                <w:shd w:val="clear" w:color="auto" w:fill="FFFFFF"/>
              </w:rPr>
              <w:t>Bacteria are </w:t>
            </w:r>
            <w:r w:rsidRPr="00FC5245">
              <w:rPr>
                <w:rFonts w:ascii="Calibri Light" w:hAnsi="Calibri Light" w:cs="Calibri Light"/>
                <w:bCs/>
                <w:shd w:val="clear" w:color="auto" w:fill="FFFFFF"/>
              </w:rPr>
              <w:t>single-celled, or unicellular organisms</w:t>
            </w:r>
            <w:r w:rsidRPr="00FC5245">
              <w:rPr>
                <w:rFonts w:ascii="Calibri Light" w:hAnsi="Calibri Light" w:cs="Calibri Light"/>
                <w:shd w:val="clear" w:color="auto" w:fill="FFFFFF"/>
              </w:rPr>
              <w:t>.</w:t>
            </w:r>
          </w:p>
        </w:tc>
      </w:tr>
      <w:tr w:rsidR="009A13A0" w:rsidRPr="0025775C" w14:paraId="16EDC997" w14:textId="77777777" w:rsidTr="00FC5245">
        <w:trPr>
          <w:trHeight w:val="270"/>
        </w:trPr>
        <w:tc>
          <w:tcPr>
            <w:tcW w:w="1556" w:type="dxa"/>
            <w:shd w:val="clear" w:color="auto" w:fill="FBD4B4" w:themeFill="accent6" w:themeFillTint="66"/>
          </w:tcPr>
          <w:p w14:paraId="1F5FDF6E" w14:textId="77777777" w:rsidR="009A13A0" w:rsidRDefault="009A13A0" w:rsidP="008634C4">
            <w:pPr>
              <w:pStyle w:val="NoSpacing"/>
              <w:rPr>
                <w:b/>
              </w:rPr>
            </w:pPr>
            <w:r>
              <w:rPr>
                <w:b/>
              </w:rPr>
              <w:t>Botanist</w:t>
            </w:r>
          </w:p>
        </w:tc>
        <w:tc>
          <w:tcPr>
            <w:tcW w:w="3471" w:type="dxa"/>
          </w:tcPr>
          <w:p w14:paraId="3C0B41F3" w14:textId="77777777" w:rsidR="009A13A0" w:rsidRPr="00FC5245" w:rsidRDefault="009A13A0" w:rsidP="00F31877">
            <w:pPr>
              <w:pStyle w:val="NoSpacing"/>
              <w:rPr>
                <w:rFonts w:ascii="Calibri Light" w:hAnsi="Calibri Light" w:cs="Calibri Light"/>
              </w:rPr>
            </w:pPr>
            <w:r w:rsidRPr="00FC5245">
              <w:rPr>
                <w:rFonts w:ascii="Calibri Light" w:hAnsi="Calibri Light" w:cs="Calibri Light"/>
              </w:rPr>
              <w:t>Scientists who study plants</w:t>
            </w:r>
          </w:p>
        </w:tc>
      </w:tr>
      <w:tr w:rsidR="009A13A0" w:rsidRPr="0025775C" w14:paraId="08D1B185" w14:textId="77777777" w:rsidTr="00FC5245">
        <w:trPr>
          <w:trHeight w:val="270"/>
        </w:trPr>
        <w:tc>
          <w:tcPr>
            <w:tcW w:w="1556" w:type="dxa"/>
            <w:shd w:val="clear" w:color="auto" w:fill="FBD4B4" w:themeFill="accent6" w:themeFillTint="66"/>
          </w:tcPr>
          <w:p w14:paraId="3B5B762E" w14:textId="77777777" w:rsidR="009A13A0" w:rsidRPr="0025775C" w:rsidRDefault="009A13A0" w:rsidP="008634C4">
            <w:pPr>
              <w:pStyle w:val="NoSpacing"/>
              <w:rPr>
                <w:b/>
              </w:rPr>
            </w:pPr>
            <w:r>
              <w:rPr>
                <w:b/>
              </w:rPr>
              <w:t>Characteristics</w:t>
            </w:r>
          </w:p>
        </w:tc>
        <w:tc>
          <w:tcPr>
            <w:tcW w:w="3471" w:type="dxa"/>
          </w:tcPr>
          <w:p w14:paraId="3ED191C3" w14:textId="77777777" w:rsidR="009A13A0" w:rsidRPr="00FC5245" w:rsidRDefault="009A13A0" w:rsidP="0025775C">
            <w:pPr>
              <w:pStyle w:val="NoSpacing"/>
              <w:rPr>
                <w:rFonts w:ascii="Calibri Light" w:hAnsi="Calibri Light" w:cs="Calibri Light"/>
              </w:rPr>
            </w:pPr>
            <w:r w:rsidRPr="00FC5245">
              <w:rPr>
                <w:rFonts w:ascii="Calibri Light" w:hAnsi="Calibri Light" w:cs="Calibri Light"/>
                <w:shd w:val="clear" w:color="auto" w:fill="FFFFFF"/>
              </w:rPr>
              <w:t>Characteristics are </w:t>
            </w:r>
            <w:r w:rsidRPr="00FC5245">
              <w:rPr>
                <w:rFonts w:ascii="Calibri Light" w:hAnsi="Calibri Light" w:cs="Calibri Light"/>
                <w:bCs/>
                <w:shd w:val="clear" w:color="auto" w:fill="FFFFFF"/>
              </w:rPr>
              <w:t>the distinguishing features or quality of something</w:t>
            </w:r>
          </w:p>
        </w:tc>
      </w:tr>
      <w:tr w:rsidR="009A13A0" w:rsidRPr="0025775C" w14:paraId="1518B3AE" w14:textId="77777777" w:rsidTr="00FC5245">
        <w:trPr>
          <w:trHeight w:val="270"/>
        </w:trPr>
        <w:tc>
          <w:tcPr>
            <w:tcW w:w="1556" w:type="dxa"/>
            <w:shd w:val="clear" w:color="auto" w:fill="FBD4B4" w:themeFill="accent6" w:themeFillTint="66"/>
          </w:tcPr>
          <w:p w14:paraId="6F940053" w14:textId="77777777" w:rsidR="009A13A0" w:rsidRPr="0025775C" w:rsidRDefault="009A13A0" w:rsidP="008634C4">
            <w:pPr>
              <w:pStyle w:val="NoSpacing"/>
              <w:rPr>
                <w:b/>
              </w:rPr>
            </w:pPr>
            <w:r>
              <w:rPr>
                <w:b/>
              </w:rPr>
              <w:t>Crustacean</w:t>
            </w:r>
          </w:p>
        </w:tc>
        <w:tc>
          <w:tcPr>
            <w:tcW w:w="3471" w:type="dxa"/>
          </w:tcPr>
          <w:p w14:paraId="1BDD5529" w14:textId="77777777" w:rsidR="009A13A0" w:rsidRPr="00FC5245" w:rsidRDefault="009A13A0" w:rsidP="008634C4">
            <w:pPr>
              <w:pStyle w:val="NoSpacing"/>
              <w:rPr>
                <w:rFonts w:ascii="Calibri Light" w:hAnsi="Calibri Light" w:cs="Calibri Light"/>
              </w:rPr>
            </w:pPr>
            <w:r w:rsidRPr="00FC5245">
              <w:rPr>
                <w:rStyle w:val="Emphasis"/>
                <w:rFonts w:ascii="Calibri Light" w:hAnsi="Calibri Light" w:cs="Calibri Light"/>
                <w:bCs/>
                <w:i w:val="0"/>
                <w:iCs w:val="0"/>
                <w:shd w:val="clear" w:color="auto" w:fill="FFFFFF"/>
              </w:rPr>
              <w:t>Crustaceans</w:t>
            </w:r>
            <w:r w:rsidRPr="00FC5245">
              <w:rPr>
                <w:rFonts w:ascii="Calibri Light" w:hAnsi="Calibri Light" w:cs="Calibri Light"/>
                <w:shd w:val="clear" w:color="auto" w:fill="FFFFFF"/>
              </w:rPr>
              <w:t> are animals that usually have a hard covering, or exoskeleton, and two pairs of antennas, or feelers</w:t>
            </w:r>
          </w:p>
        </w:tc>
      </w:tr>
      <w:tr w:rsidR="009A13A0" w:rsidRPr="0025775C" w14:paraId="5320431F" w14:textId="77777777" w:rsidTr="00FC5245">
        <w:trPr>
          <w:trHeight w:val="275"/>
        </w:trPr>
        <w:tc>
          <w:tcPr>
            <w:tcW w:w="1556" w:type="dxa"/>
            <w:shd w:val="clear" w:color="auto" w:fill="FBD4B4" w:themeFill="accent6" w:themeFillTint="66"/>
          </w:tcPr>
          <w:p w14:paraId="6FB1CD02" w14:textId="77777777" w:rsidR="009A13A0" w:rsidRPr="00FC5245" w:rsidRDefault="009A13A0" w:rsidP="0097218C">
            <w:pPr>
              <w:pStyle w:val="NoSpacing"/>
              <w:rPr>
                <w:b/>
              </w:rPr>
            </w:pPr>
            <w:r>
              <w:rPr>
                <w:b/>
              </w:rPr>
              <w:t>Fungus</w:t>
            </w:r>
          </w:p>
        </w:tc>
        <w:tc>
          <w:tcPr>
            <w:tcW w:w="3471" w:type="dxa"/>
          </w:tcPr>
          <w:p w14:paraId="1312CBC7" w14:textId="77777777" w:rsidR="009A13A0" w:rsidRPr="00FC5245" w:rsidRDefault="009A13A0" w:rsidP="00E55FC9">
            <w:pPr>
              <w:pStyle w:val="NoSpacing"/>
              <w:rPr>
                <w:rFonts w:ascii="Calibri Light" w:hAnsi="Calibri Light" w:cs="Calibri Light"/>
              </w:rPr>
            </w:pPr>
            <w:r w:rsidRPr="00FC5245">
              <w:rPr>
                <w:rFonts w:ascii="Calibri Light" w:hAnsi="Calibri Light" w:cs="Calibri Light"/>
                <w:shd w:val="clear" w:color="auto" w:fill="FFFFFF"/>
              </w:rPr>
              <w:t>A </w:t>
            </w:r>
            <w:r w:rsidRPr="00FC5245">
              <w:rPr>
                <w:rStyle w:val="Emphasis"/>
                <w:rFonts w:ascii="Calibri Light" w:hAnsi="Calibri Light" w:cs="Calibri Light"/>
                <w:bCs/>
                <w:i w:val="0"/>
                <w:iCs w:val="0"/>
                <w:shd w:val="clear" w:color="auto" w:fill="FFFFFF"/>
              </w:rPr>
              <w:t>fungus</w:t>
            </w:r>
            <w:r w:rsidRPr="00FC5245">
              <w:rPr>
                <w:rFonts w:ascii="Calibri Light" w:hAnsi="Calibri Light" w:cs="Calibri Light"/>
                <w:shd w:val="clear" w:color="auto" w:fill="FFFFFF"/>
              </w:rPr>
              <w:t> is a simple organism, or living thing, that is neither a plant nor an animal. When there is more than one </w:t>
            </w:r>
            <w:r w:rsidRPr="00FC5245">
              <w:rPr>
                <w:rStyle w:val="Emphasis"/>
                <w:rFonts w:ascii="Calibri Light" w:hAnsi="Calibri Light" w:cs="Calibri Light"/>
                <w:bCs/>
                <w:i w:val="0"/>
                <w:iCs w:val="0"/>
                <w:shd w:val="clear" w:color="auto" w:fill="FFFFFF"/>
              </w:rPr>
              <w:t>fungus</w:t>
            </w:r>
            <w:r w:rsidRPr="00FC5245">
              <w:rPr>
                <w:rFonts w:ascii="Calibri Light" w:hAnsi="Calibri Light" w:cs="Calibri Light"/>
                <w:shd w:val="clear" w:color="auto" w:fill="FFFFFF"/>
              </w:rPr>
              <w:t> they are called </w:t>
            </w:r>
            <w:r w:rsidRPr="00FC5245">
              <w:rPr>
                <w:rStyle w:val="Emphasis"/>
                <w:rFonts w:ascii="Calibri Light" w:hAnsi="Calibri Light" w:cs="Calibri Light"/>
                <w:bCs/>
                <w:i w:val="0"/>
                <w:iCs w:val="0"/>
                <w:shd w:val="clear" w:color="auto" w:fill="FFFFFF"/>
              </w:rPr>
              <w:t>fungi</w:t>
            </w:r>
          </w:p>
        </w:tc>
      </w:tr>
      <w:tr w:rsidR="009A13A0" w:rsidRPr="0025775C" w14:paraId="4D5896FD" w14:textId="77777777" w:rsidTr="00FC5245">
        <w:trPr>
          <w:trHeight w:val="270"/>
        </w:trPr>
        <w:tc>
          <w:tcPr>
            <w:tcW w:w="1556" w:type="dxa"/>
            <w:shd w:val="clear" w:color="auto" w:fill="FBD4B4" w:themeFill="accent6" w:themeFillTint="66"/>
          </w:tcPr>
          <w:p w14:paraId="17BBCE16" w14:textId="77777777" w:rsidR="009A13A0" w:rsidRDefault="009A13A0" w:rsidP="0097218C">
            <w:pPr>
              <w:pStyle w:val="NoSpacing"/>
              <w:rPr>
                <w:b/>
              </w:rPr>
            </w:pPr>
            <w:r>
              <w:rPr>
                <w:b/>
              </w:rPr>
              <w:t>Mammal</w:t>
            </w:r>
          </w:p>
        </w:tc>
        <w:tc>
          <w:tcPr>
            <w:tcW w:w="3471" w:type="dxa"/>
          </w:tcPr>
          <w:p w14:paraId="1ADDE2F5" w14:textId="77777777" w:rsidR="009A13A0" w:rsidRPr="00FC5245" w:rsidRDefault="009A13A0" w:rsidP="00E55FC9">
            <w:pPr>
              <w:pStyle w:val="NoSpacing"/>
              <w:rPr>
                <w:rFonts w:ascii="Calibri Light" w:hAnsi="Calibri Light" w:cs="Calibri Light"/>
              </w:rPr>
            </w:pPr>
            <w:r w:rsidRPr="00FC5245">
              <w:rPr>
                <w:rFonts w:ascii="Calibri Light" w:hAnsi="Calibri Light" w:cs="Calibri Light"/>
                <w:bCs/>
                <w:shd w:val="clear" w:color="auto" w:fill="FFFFFF"/>
              </w:rPr>
              <w:t>Mammals include humans and all other animals that are warm-blooded vertebrates (vertebrates have backbones) with hair.</w:t>
            </w:r>
          </w:p>
        </w:tc>
      </w:tr>
      <w:tr w:rsidR="009A13A0" w:rsidRPr="0025775C" w14:paraId="246A4C16" w14:textId="77777777" w:rsidTr="00FC5245">
        <w:trPr>
          <w:trHeight w:val="270"/>
        </w:trPr>
        <w:tc>
          <w:tcPr>
            <w:tcW w:w="1556" w:type="dxa"/>
            <w:shd w:val="clear" w:color="auto" w:fill="FBD4B4" w:themeFill="accent6" w:themeFillTint="66"/>
          </w:tcPr>
          <w:p w14:paraId="5AA53469" w14:textId="77777777" w:rsidR="009A13A0" w:rsidRDefault="009A13A0" w:rsidP="008634C4">
            <w:pPr>
              <w:pStyle w:val="NoSpacing"/>
              <w:rPr>
                <w:b/>
              </w:rPr>
            </w:pPr>
            <w:r>
              <w:rPr>
                <w:b/>
              </w:rPr>
              <w:t>Micro-organism</w:t>
            </w:r>
          </w:p>
        </w:tc>
        <w:tc>
          <w:tcPr>
            <w:tcW w:w="3471" w:type="dxa"/>
          </w:tcPr>
          <w:p w14:paraId="0ED88B72" w14:textId="77777777" w:rsidR="009A13A0" w:rsidRPr="00FC5245" w:rsidRDefault="009A13A0" w:rsidP="001C4DB0">
            <w:pPr>
              <w:pStyle w:val="NoSpacing"/>
              <w:rPr>
                <w:rFonts w:ascii="Calibri Light" w:hAnsi="Calibri Light" w:cs="Calibri Light"/>
              </w:rPr>
            </w:pPr>
            <w:r w:rsidRPr="00FC5245">
              <w:rPr>
                <w:rFonts w:ascii="Calibri Light" w:hAnsi="Calibri Light" w:cs="Calibri Light"/>
                <w:shd w:val="clear" w:color="auto" w:fill="FFFFFF"/>
              </w:rPr>
              <w:t>Microorganisms are </w:t>
            </w:r>
            <w:r w:rsidRPr="00FC5245">
              <w:rPr>
                <w:rFonts w:ascii="Calibri Light" w:hAnsi="Calibri Light" w:cs="Calibri Light"/>
                <w:bCs/>
                <w:shd w:val="clear" w:color="auto" w:fill="FFFFFF"/>
              </w:rPr>
              <w:t>very tiny living things</w:t>
            </w:r>
            <w:r w:rsidRPr="00FC5245">
              <w:rPr>
                <w:rFonts w:ascii="Calibri Light" w:hAnsi="Calibri Light" w:cs="Calibri Light"/>
                <w:shd w:val="clear" w:color="auto" w:fill="FFFFFF"/>
              </w:rPr>
              <w:t>. They are so small that you need a microscope to see them.</w:t>
            </w:r>
          </w:p>
        </w:tc>
      </w:tr>
      <w:tr w:rsidR="009A13A0" w:rsidRPr="0025775C" w14:paraId="3E084E69" w14:textId="77777777" w:rsidTr="00FC5245">
        <w:trPr>
          <w:trHeight w:val="270"/>
        </w:trPr>
        <w:tc>
          <w:tcPr>
            <w:tcW w:w="1556" w:type="dxa"/>
            <w:shd w:val="clear" w:color="auto" w:fill="FBD4B4" w:themeFill="accent6" w:themeFillTint="66"/>
          </w:tcPr>
          <w:p w14:paraId="1CF5C043" w14:textId="77777777" w:rsidR="009A13A0" w:rsidRPr="0025775C" w:rsidRDefault="009A13A0" w:rsidP="008634C4">
            <w:pPr>
              <w:pStyle w:val="NoSpacing"/>
              <w:rPr>
                <w:b/>
              </w:rPr>
            </w:pPr>
            <w:r>
              <w:rPr>
                <w:b/>
              </w:rPr>
              <w:t>Mollusc</w:t>
            </w:r>
          </w:p>
        </w:tc>
        <w:tc>
          <w:tcPr>
            <w:tcW w:w="3471" w:type="dxa"/>
          </w:tcPr>
          <w:p w14:paraId="1ADD7CC5" w14:textId="77777777" w:rsidR="009A13A0" w:rsidRPr="00FC5245" w:rsidRDefault="009A13A0" w:rsidP="0025775C">
            <w:pPr>
              <w:pStyle w:val="NoSpacing"/>
              <w:rPr>
                <w:rFonts w:ascii="Calibri Light" w:hAnsi="Calibri Light" w:cs="Calibri Light"/>
              </w:rPr>
            </w:pPr>
            <w:r w:rsidRPr="00FC5245">
              <w:rPr>
                <w:rFonts w:ascii="Calibri Light" w:hAnsi="Calibri Light" w:cs="Calibri Light"/>
                <w:shd w:val="clear" w:color="auto" w:fill="FFFFFF"/>
              </w:rPr>
              <w:t>A </w:t>
            </w:r>
            <w:r w:rsidRPr="00FC5245">
              <w:rPr>
                <w:rStyle w:val="Emphasis"/>
                <w:rFonts w:ascii="Calibri Light" w:hAnsi="Calibri Light" w:cs="Calibri Light"/>
                <w:bCs/>
                <w:i w:val="0"/>
                <w:iCs w:val="0"/>
                <w:shd w:val="clear" w:color="auto" w:fill="FFFFFF"/>
              </w:rPr>
              <w:t>mollusc</w:t>
            </w:r>
            <w:r w:rsidRPr="00FC5245">
              <w:rPr>
                <w:rFonts w:ascii="Calibri Light" w:hAnsi="Calibri Light" w:cs="Calibri Light"/>
                <w:shd w:val="clear" w:color="auto" w:fill="FFFFFF"/>
              </w:rPr>
              <w:t> is an invertebrate (</w:t>
            </w:r>
            <w:r w:rsidRPr="00FC5245">
              <w:rPr>
                <w:rStyle w:val="Emphasis"/>
                <w:rFonts w:ascii="Calibri Light" w:hAnsi="Calibri Light" w:cs="Calibri Light"/>
                <w:bCs/>
                <w:i w:val="0"/>
                <w:iCs w:val="0"/>
                <w:shd w:val="clear" w:color="auto" w:fill="FFFFFF"/>
              </w:rPr>
              <w:t>meaning</w:t>
            </w:r>
            <w:r w:rsidRPr="00FC5245">
              <w:rPr>
                <w:rFonts w:ascii="Calibri Light" w:hAnsi="Calibri Light" w:cs="Calibri Light"/>
                <w:shd w:val="clear" w:color="auto" w:fill="FFFFFF"/>
              </w:rPr>
              <w:t> it has no backbone). </w:t>
            </w:r>
            <w:r w:rsidRPr="00FC5245">
              <w:rPr>
                <w:rStyle w:val="Emphasis"/>
                <w:rFonts w:ascii="Calibri Light" w:hAnsi="Calibri Light" w:cs="Calibri Light"/>
                <w:bCs/>
                <w:i w:val="0"/>
                <w:iCs w:val="0"/>
                <w:shd w:val="clear" w:color="auto" w:fill="FFFFFF"/>
              </w:rPr>
              <w:t>Molluscs</w:t>
            </w:r>
            <w:r w:rsidRPr="00FC5245">
              <w:rPr>
                <w:rFonts w:ascii="Calibri Light" w:hAnsi="Calibri Light" w:cs="Calibri Light"/>
                <w:shd w:val="clear" w:color="auto" w:fill="FFFFFF"/>
              </w:rPr>
              <w:t> have very soft bodies and are massively diverse. Many have shells</w:t>
            </w:r>
          </w:p>
        </w:tc>
      </w:tr>
      <w:tr w:rsidR="009A13A0" w:rsidRPr="0025775C" w14:paraId="0A9B562A" w14:textId="77777777" w:rsidTr="00FC5245">
        <w:trPr>
          <w:trHeight w:val="275"/>
        </w:trPr>
        <w:tc>
          <w:tcPr>
            <w:tcW w:w="1556" w:type="dxa"/>
            <w:shd w:val="clear" w:color="auto" w:fill="FBD4B4" w:themeFill="accent6" w:themeFillTint="66"/>
          </w:tcPr>
          <w:p w14:paraId="5FB4D880" w14:textId="77777777" w:rsidR="009A13A0" w:rsidRDefault="009A13A0" w:rsidP="0097218C">
            <w:pPr>
              <w:pStyle w:val="NoSpacing"/>
              <w:rPr>
                <w:b/>
              </w:rPr>
            </w:pPr>
            <w:r>
              <w:rPr>
                <w:b/>
              </w:rPr>
              <w:t>Non-vascular (plants)</w:t>
            </w:r>
          </w:p>
        </w:tc>
        <w:tc>
          <w:tcPr>
            <w:tcW w:w="3471" w:type="dxa"/>
          </w:tcPr>
          <w:p w14:paraId="37E295D8" w14:textId="77777777" w:rsidR="009A13A0" w:rsidRPr="009A13A0" w:rsidRDefault="009A13A0" w:rsidP="00E55FC9">
            <w:pPr>
              <w:pStyle w:val="NoSpacing"/>
              <w:rPr>
                <w:rFonts w:ascii="Calibri Light" w:hAnsi="Calibri Light" w:cs="Calibri Light"/>
                <w:shd w:val="clear" w:color="auto" w:fill="FFFFFF"/>
              </w:rPr>
            </w:pPr>
            <w:r w:rsidRPr="009A13A0">
              <w:rPr>
                <w:rFonts w:ascii="Calibri Light" w:hAnsi="Calibri Light" w:cs="Calibri Light"/>
                <w:color w:val="202124"/>
                <w:shd w:val="clear" w:color="auto" w:fill="FFFFFF"/>
              </w:rPr>
              <w:t>They are </w:t>
            </w:r>
            <w:r w:rsidRPr="009A13A0">
              <w:rPr>
                <w:rFonts w:ascii="Calibri Light" w:hAnsi="Calibri Light" w:cs="Calibri Light"/>
                <w:bCs/>
                <w:color w:val="202124"/>
                <w:shd w:val="clear" w:color="auto" w:fill="FFFFFF"/>
              </w:rPr>
              <w:t>plants that lack a vascular tissue system</w:t>
            </w:r>
            <w:r w:rsidRPr="009A13A0">
              <w:rPr>
                <w:rFonts w:ascii="Calibri Light" w:hAnsi="Calibri Light" w:cs="Calibri Light"/>
                <w:color w:val="202124"/>
                <w:shd w:val="clear" w:color="auto" w:fill="FFFFFF"/>
              </w:rPr>
              <w:t>. They have no flowers, leaves, roots, or stems</w:t>
            </w:r>
            <w:r>
              <w:rPr>
                <w:rFonts w:ascii="Calibri Light" w:hAnsi="Calibri Light" w:cs="Calibri Light"/>
                <w:color w:val="202124"/>
                <w:shd w:val="clear" w:color="auto" w:fill="FFFFFF"/>
              </w:rPr>
              <w:t>.</w:t>
            </w:r>
          </w:p>
        </w:tc>
      </w:tr>
      <w:tr w:rsidR="009A13A0" w:rsidRPr="0025775C" w14:paraId="2E9389A1" w14:textId="77777777" w:rsidTr="00FC5245">
        <w:trPr>
          <w:trHeight w:val="270"/>
        </w:trPr>
        <w:tc>
          <w:tcPr>
            <w:tcW w:w="1556" w:type="dxa"/>
            <w:shd w:val="clear" w:color="auto" w:fill="FBD4B4" w:themeFill="accent6" w:themeFillTint="66"/>
          </w:tcPr>
          <w:p w14:paraId="044542CF" w14:textId="77777777" w:rsidR="009A13A0" w:rsidRDefault="009A13A0" w:rsidP="0097218C">
            <w:pPr>
              <w:pStyle w:val="NoSpacing"/>
              <w:rPr>
                <w:b/>
              </w:rPr>
            </w:pPr>
            <w:r>
              <w:rPr>
                <w:b/>
              </w:rPr>
              <w:t>Organism</w:t>
            </w:r>
          </w:p>
        </w:tc>
        <w:tc>
          <w:tcPr>
            <w:tcW w:w="3471" w:type="dxa"/>
          </w:tcPr>
          <w:p w14:paraId="70209F7E" w14:textId="77777777" w:rsidR="009A13A0" w:rsidRPr="00FC5245" w:rsidRDefault="009A13A0" w:rsidP="00E55FC9">
            <w:pPr>
              <w:pStyle w:val="NoSpacing"/>
              <w:rPr>
                <w:rFonts w:ascii="Calibri Light" w:hAnsi="Calibri Light" w:cs="Calibri Light"/>
                <w:shd w:val="clear" w:color="auto" w:fill="FFFFFF"/>
              </w:rPr>
            </w:pPr>
            <w:r w:rsidRPr="00FC5245">
              <w:rPr>
                <w:rFonts w:ascii="Calibri Light" w:hAnsi="Calibri Light" w:cs="Calibri Light"/>
                <w:shd w:val="clear" w:color="auto" w:fill="FFFFFF"/>
              </w:rPr>
              <w:t>An individual plant, animal or single-celled life form.</w:t>
            </w:r>
          </w:p>
        </w:tc>
      </w:tr>
      <w:tr w:rsidR="009A13A0" w:rsidRPr="0025775C" w14:paraId="72BF3E67" w14:textId="77777777" w:rsidTr="00FC5245">
        <w:trPr>
          <w:trHeight w:val="275"/>
        </w:trPr>
        <w:tc>
          <w:tcPr>
            <w:tcW w:w="1556" w:type="dxa"/>
            <w:shd w:val="clear" w:color="auto" w:fill="FBD4B4" w:themeFill="accent6" w:themeFillTint="66"/>
          </w:tcPr>
          <w:p w14:paraId="6D13ABD8" w14:textId="77777777" w:rsidR="009A13A0" w:rsidRDefault="009A13A0" w:rsidP="0097218C">
            <w:pPr>
              <w:pStyle w:val="NoSpacing"/>
              <w:rPr>
                <w:b/>
              </w:rPr>
            </w:pPr>
            <w:r>
              <w:rPr>
                <w:b/>
              </w:rPr>
              <w:t>Vascular (plants)</w:t>
            </w:r>
          </w:p>
        </w:tc>
        <w:tc>
          <w:tcPr>
            <w:tcW w:w="3471" w:type="dxa"/>
          </w:tcPr>
          <w:p w14:paraId="26B46CD0" w14:textId="77777777" w:rsidR="009A13A0" w:rsidRPr="009A13A0" w:rsidRDefault="009A13A0" w:rsidP="009A13A0">
            <w:pPr>
              <w:pStyle w:val="NoSpacing"/>
              <w:rPr>
                <w:rFonts w:ascii="Calibri Light" w:hAnsi="Calibri Light" w:cs="Calibri Light"/>
                <w:shd w:val="clear" w:color="auto" w:fill="FFFFFF"/>
              </w:rPr>
            </w:pPr>
            <w:r w:rsidRPr="009A13A0">
              <w:rPr>
                <w:rFonts w:ascii="Calibri Light" w:hAnsi="Calibri Light" w:cs="Calibri Light"/>
                <w:color w:val="202124"/>
                <w:shd w:val="clear" w:color="auto" w:fill="FFFFFF"/>
              </w:rPr>
              <w:t>These plants possess vascular tissues; these plants have true stems, leaves, and roots.</w:t>
            </w:r>
          </w:p>
        </w:tc>
      </w:tr>
    </w:tbl>
    <w:tbl>
      <w:tblPr>
        <w:tblStyle w:val="TableGrid"/>
        <w:tblpPr w:leftFromText="180" w:rightFromText="180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1570"/>
        <w:gridCol w:w="3387"/>
      </w:tblGrid>
      <w:tr w:rsidR="001C4DB0" w:rsidRPr="0025775C" w14:paraId="0BF7D27D" w14:textId="77777777" w:rsidTr="000C23BB">
        <w:trPr>
          <w:trHeight w:val="377"/>
        </w:trPr>
        <w:tc>
          <w:tcPr>
            <w:tcW w:w="4957" w:type="dxa"/>
            <w:gridSpan w:val="2"/>
            <w:shd w:val="clear" w:color="auto" w:fill="C2D69B" w:themeFill="accent3" w:themeFillTint="99"/>
          </w:tcPr>
          <w:p w14:paraId="7F8E2A40" w14:textId="77777777" w:rsidR="001C4DB0" w:rsidRPr="007B1433" w:rsidRDefault="001C4DB0" w:rsidP="000C23BB">
            <w:pPr>
              <w:jc w:val="center"/>
              <w:rPr>
                <w:b/>
              </w:rPr>
            </w:pPr>
            <w:r w:rsidRPr="007B1433">
              <w:rPr>
                <w:b/>
              </w:rPr>
              <w:t>What I will know by the end of the unit…</w:t>
            </w:r>
          </w:p>
        </w:tc>
      </w:tr>
      <w:tr w:rsidR="001C4DB0" w:rsidRPr="0025775C" w14:paraId="04D4E57E" w14:textId="77777777" w:rsidTr="000C23BB">
        <w:trPr>
          <w:trHeight w:val="1117"/>
        </w:trPr>
        <w:tc>
          <w:tcPr>
            <w:tcW w:w="1570" w:type="dxa"/>
            <w:shd w:val="clear" w:color="auto" w:fill="FBD4B4" w:themeFill="accent6" w:themeFillTint="66"/>
          </w:tcPr>
          <w:p w14:paraId="3D52B4FD" w14:textId="25B8348D" w:rsidR="001C4DB0" w:rsidRPr="0025775C" w:rsidRDefault="00FC5245" w:rsidP="000C23BB">
            <w:pPr>
              <w:rPr>
                <w:b/>
              </w:rPr>
            </w:pPr>
            <w:r w:rsidRPr="00FC5245">
              <w:rPr>
                <w:b/>
              </w:rPr>
              <w:t>Linnaeus</w:t>
            </w:r>
            <w:r>
              <w:rPr>
                <w:b/>
              </w:rPr>
              <w:t xml:space="preserve"> Classification System</w:t>
            </w:r>
          </w:p>
        </w:tc>
        <w:tc>
          <w:tcPr>
            <w:tcW w:w="3387" w:type="dxa"/>
          </w:tcPr>
          <w:p w14:paraId="2247DB1B" w14:textId="6CC629CF" w:rsidR="001C4DB0" w:rsidRPr="009A13A0" w:rsidRDefault="00FC5245" w:rsidP="000C23BB">
            <w:pPr>
              <w:rPr>
                <w:rFonts w:ascii="Calibri Light" w:hAnsi="Calibri Light" w:cs="Calibri Light"/>
                <w:color w:val="202124"/>
                <w:shd w:val="clear" w:color="auto" w:fill="FFFFFF"/>
              </w:rPr>
            </w:pPr>
            <w:r w:rsidRPr="009A13A0">
              <w:rPr>
                <w:rFonts w:ascii="Calibri Light" w:hAnsi="Calibri Light" w:cs="Calibri Light"/>
                <w:color w:val="202124"/>
                <w:shd w:val="clear" w:color="auto" w:fill="FFFFFF"/>
              </w:rPr>
              <w:t>The system for classifying plants and animals and the system for naming all living things.</w:t>
            </w:r>
          </w:p>
          <w:p w14:paraId="0856CBCB" w14:textId="3C8FAC29" w:rsidR="00FC5245" w:rsidRPr="003F0487" w:rsidRDefault="00FC5245" w:rsidP="00FC5245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5F90533" wp14:editId="5F8AD97B">
                  <wp:extent cx="1955585" cy="1437047"/>
                  <wp:effectExtent l="0" t="0" r="6985" b="0"/>
                  <wp:docPr id="1" name="Picture 1" descr="KS2 Science Year 4 - 1a Living Things - Classification - The Schools of  King Edward VI in Birmingh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S2 Science Year 4 - 1a Living Things - Classification - The Schools of  King Edward VI in Birmingh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736" cy="1456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DB0" w:rsidRPr="0025775C" w14:paraId="761E04D7" w14:textId="77777777" w:rsidTr="000C23BB">
        <w:trPr>
          <w:trHeight w:val="1131"/>
        </w:trPr>
        <w:tc>
          <w:tcPr>
            <w:tcW w:w="1570" w:type="dxa"/>
            <w:shd w:val="clear" w:color="auto" w:fill="FBD4B4" w:themeFill="accent6" w:themeFillTint="66"/>
          </w:tcPr>
          <w:p w14:paraId="7674D5D5" w14:textId="7976026B" w:rsidR="001C4DB0" w:rsidRPr="009A13A0" w:rsidRDefault="009A13A0" w:rsidP="009A13A0">
            <w:pPr>
              <w:rPr>
                <w:b/>
              </w:rPr>
            </w:pPr>
            <w:r w:rsidRPr="009A13A0">
              <w:rPr>
                <w:b/>
              </w:rPr>
              <w:t xml:space="preserve">Identifying and grouping micro-organisms </w:t>
            </w:r>
          </w:p>
        </w:tc>
        <w:tc>
          <w:tcPr>
            <w:tcW w:w="3387" w:type="dxa"/>
          </w:tcPr>
          <w:p w14:paraId="2ED8880C" w14:textId="7CF80FCE" w:rsidR="001C4DB0" w:rsidRPr="004C32A3" w:rsidRDefault="004C32A3" w:rsidP="004C32A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There are five types of living microorganisms; these include </w:t>
            </w:r>
            <w:r w:rsidR="009A13A0" w:rsidRPr="004C32A3">
              <w:rPr>
                <w:rFonts w:ascii="Calibri Light" w:hAnsi="Calibri Light" w:cs="Calibri Light"/>
              </w:rPr>
              <w:t>bacteria, viruses, fungi, algae and protozoa.</w:t>
            </w:r>
          </w:p>
          <w:p w14:paraId="358FED91" w14:textId="77777777" w:rsidR="009A13A0" w:rsidRDefault="009A13A0" w:rsidP="000C23BB">
            <w:pPr>
              <w:jc w:val="both"/>
              <w:rPr>
                <w:b/>
              </w:rPr>
            </w:pPr>
          </w:p>
          <w:p w14:paraId="50D77E88" w14:textId="0333FE96" w:rsidR="009A13A0" w:rsidRPr="0025775C" w:rsidRDefault="009A13A0" w:rsidP="009A13A0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B53D166" wp14:editId="59796D60">
                  <wp:extent cx="914400" cy="914400"/>
                  <wp:effectExtent l="0" t="0" r="0" b="0"/>
                  <wp:docPr id="7" name="Picture 7" descr="What Are the Five Major Groups of Microbes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hat Are the Five Major Groups of Microbes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DB0" w:rsidRPr="0025775C" w14:paraId="2EFE4362" w14:textId="77777777" w:rsidTr="000C23BB">
        <w:trPr>
          <w:trHeight w:val="754"/>
        </w:trPr>
        <w:tc>
          <w:tcPr>
            <w:tcW w:w="1570" w:type="dxa"/>
            <w:shd w:val="clear" w:color="auto" w:fill="FBD4B4" w:themeFill="accent6" w:themeFillTint="66"/>
          </w:tcPr>
          <w:p w14:paraId="78AC9959" w14:textId="7F76BB0F" w:rsidR="001C4DB0" w:rsidRPr="0025775C" w:rsidRDefault="009A13A0" w:rsidP="000C23BB">
            <w:pPr>
              <w:rPr>
                <w:b/>
              </w:rPr>
            </w:pPr>
            <w:r>
              <w:rPr>
                <w:b/>
              </w:rPr>
              <w:t>Classify plants according to their characteristics</w:t>
            </w:r>
          </w:p>
        </w:tc>
        <w:tc>
          <w:tcPr>
            <w:tcW w:w="3387" w:type="dxa"/>
          </w:tcPr>
          <w:p w14:paraId="5CEE72FA" w14:textId="0BCAD2CD" w:rsidR="009A13A0" w:rsidRPr="009A13A0" w:rsidRDefault="009A13A0" w:rsidP="009A13A0">
            <w:pPr>
              <w:jc w:val="both"/>
              <w:rPr>
                <w:rFonts w:ascii="Calibri Light" w:hAnsi="Calibri Light" w:cs="Calibri Light"/>
                <w:color w:val="202124"/>
                <w:shd w:val="clear" w:color="auto" w:fill="FFFFFF"/>
              </w:rPr>
            </w:pPr>
            <w:r w:rsidRPr="009A13A0">
              <w:rPr>
                <w:rFonts w:ascii="Calibri Light" w:hAnsi="Calibri Light" w:cs="Calibri Light"/>
                <w:color w:val="202124"/>
                <w:shd w:val="clear" w:color="auto" w:fill="FFFFFF"/>
              </w:rPr>
              <w:t>Plants fall into four categories: With seeds or without seeds; </w:t>
            </w:r>
            <w:r w:rsidRPr="009A13A0">
              <w:rPr>
                <w:rFonts w:ascii="Calibri Light" w:hAnsi="Calibri Light" w:cs="Calibri Light"/>
                <w:bCs/>
                <w:color w:val="202124"/>
                <w:shd w:val="clear" w:color="auto" w:fill="FFFFFF"/>
              </w:rPr>
              <w:t>flowering plants, conifers, ferns and mosses</w:t>
            </w:r>
            <w:r w:rsidRPr="009A13A0">
              <w:rPr>
                <w:rFonts w:ascii="Calibri Light" w:hAnsi="Calibri Light" w:cs="Calibri Light"/>
                <w:color w:val="202124"/>
                <w:shd w:val="clear" w:color="auto" w:fill="FFFFFF"/>
              </w:rPr>
              <w:t>.</w:t>
            </w:r>
          </w:p>
          <w:p w14:paraId="1083E53E" w14:textId="1460B438" w:rsidR="001C4DB0" w:rsidRPr="009A13A0" w:rsidRDefault="001C4DB0" w:rsidP="009A13A0">
            <w:pPr>
              <w:jc w:val="center"/>
              <w:rPr>
                <w:rFonts w:ascii="Calibri Light" w:hAnsi="Calibri Light" w:cs="Calibri Light"/>
                <w:color w:val="202124"/>
                <w:shd w:val="clear" w:color="auto" w:fill="FFFFFF"/>
              </w:rPr>
            </w:pPr>
            <w:r w:rsidRPr="001C4DB0">
              <w:rPr>
                <w:rFonts w:ascii="Calibri Light" w:hAnsi="Calibri Light" w:cs="Calibri Light"/>
                <w:color w:val="202124"/>
                <w:shd w:val="clear" w:color="auto" w:fill="FFFFFF"/>
              </w:rPr>
              <w:t>.</w:t>
            </w:r>
            <w:r w:rsidR="009A13A0">
              <w:t xml:space="preserve"> </w:t>
            </w:r>
            <w:r w:rsidR="009A13A0">
              <w:rPr>
                <w:noProof/>
                <w:lang w:eastAsia="en-GB"/>
              </w:rPr>
              <w:drawing>
                <wp:inline distT="0" distB="0" distL="0" distR="0" wp14:anchorId="7B773DE9" wp14:editId="1964A30C">
                  <wp:extent cx="1180637" cy="1295552"/>
                  <wp:effectExtent l="0" t="0" r="635" b="0"/>
                  <wp:docPr id="4" name="Picture 4" descr="The Classification Of Plants - Annuals, Biennials and Perenni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Classification Of Plants - Annuals, Biennials and Perennial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10"/>
                          <a:stretch/>
                        </pic:blipFill>
                        <pic:spPr bwMode="auto">
                          <a:xfrm>
                            <a:off x="0" y="0"/>
                            <a:ext cx="1195856" cy="1312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F15C6" w14:textId="77777777" w:rsidR="00071B56" w:rsidRPr="0025775C" w:rsidRDefault="00071B56" w:rsidP="00730108">
      <w:pPr>
        <w:rPr>
          <w:b/>
        </w:rPr>
      </w:pPr>
    </w:p>
    <w:p w14:paraId="6EB8A937" w14:textId="520DCBC9" w:rsidR="00E16AD3" w:rsidRPr="0025775C" w:rsidRDefault="00E16AD3" w:rsidP="00730108">
      <w:pPr>
        <w:rPr>
          <w:b/>
        </w:rPr>
      </w:pPr>
    </w:p>
    <w:p w14:paraId="69E851EE" w14:textId="48F6808F" w:rsidR="00E16AD3" w:rsidRPr="0046522C" w:rsidRDefault="00E16AD3" w:rsidP="00730108">
      <w:pPr>
        <w:rPr>
          <w:b/>
        </w:rPr>
      </w:pPr>
    </w:p>
    <w:p w14:paraId="0D5BB7D2" w14:textId="348FC66C" w:rsidR="0025775C" w:rsidRDefault="000D14FF" w:rsidP="00730108">
      <w:pPr>
        <w:rPr>
          <w:b/>
          <w:sz w:val="20"/>
          <w:szCs w:val="20"/>
        </w:rPr>
      </w:pPr>
      <w:r w:rsidRPr="00E16AD3">
        <w:rPr>
          <w:b/>
          <w:noProof/>
          <w:sz w:val="18"/>
          <w:szCs w:val="18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Y="4205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562"/>
      </w:tblGrid>
      <w:tr w:rsidR="00EF42B4" w:rsidRPr="0025775C" w14:paraId="14663A14" w14:textId="77777777" w:rsidTr="0036627B">
        <w:trPr>
          <w:trHeight w:val="231"/>
        </w:trPr>
        <w:tc>
          <w:tcPr>
            <w:tcW w:w="5392" w:type="dxa"/>
            <w:gridSpan w:val="2"/>
            <w:shd w:val="clear" w:color="auto" w:fill="C2D69B" w:themeFill="accent3" w:themeFillTint="99"/>
          </w:tcPr>
          <w:p w14:paraId="49140831" w14:textId="77777777" w:rsidR="00EF42B4" w:rsidRDefault="00EF42B4" w:rsidP="0036627B">
            <w:pPr>
              <w:jc w:val="center"/>
              <w:rPr>
                <w:b/>
              </w:rPr>
            </w:pPr>
            <w:r w:rsidRPr="0025775C">
              <w:rPr>
                <w:b/>
              </w:rPr>
              <w:lastRenderedPageBreak/>
              <w:t>Who: (famous people)</w:t>
            </w:r>
          </w:p>
          <w:p w14:paraId="208B2063" w14:textId="77777777" w:rsidR="00EF42B4" w:rsidRPr="0025775C" w:rsidRDefault="00EF42B4" w:rsidP="0036627B">
            <w:pPr>
              <w:jc w:val="center"/>
              <w:rPr>
                <w:b/>
              </w:rPr>
            </w:pPr>
          </w:p>
        </w:tc>
      </w:tr>
      <w:tr w:rsidR="00EF42B4" w:rsidRPr="0025775C" w14:paraId="6ADB53D8" w14:textId="77777777" w:rsidTr="0036627B">
        <w:trPr>
          <w:trHeight w:val="231"/>
        </w:trPr>
        <w:tc>
          <w:tcPr>
            <w:tcW w:w="2830" w:type="dxa"/>
            <w:shd w:val="clear" w:color="auto" w:fill="auto"/>
          </w:tcPr>
          <w:p w14:paraId="30CEC903" w14:textId="77777777" w:rsidR="00EF42B4" w:rsidRDefault="00EF42B4" w:rsidP="0036627B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BA4B993" wp14:editId="7970425F">
                  <wp:extent cx="952500" cy="1161255"/>
                  <wp:effectExtent l="0" t="0" r="0" b="1270"/>
                  <wp:docPr id="3" name="Picture 3" descr="Carolus Linnaeus | Biography, Education, Classification System, &amp;amp;amp; Facts | 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olus Linnaeus | Biography, Education, Classification System, &amp;amp;amp; Facts | 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78769" cy="1193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025754" w14:textId="77777777" w:rsidR="00EF42B4" w:rsidRDefault="00EF42B4" w:rsidP="0036627B">
            <w:pPr>
              <w:jc w:val="center"/>
            </w:pPr>
            <w:r>
              <w:t xml:space="preserve">Carl Linnaeus </w:t>
            </w:r>
          </w:p>
          <w:p w14:paraId="5CDCDFD2" w14:textId="77777777" w:rsidR="00EF42B4" w:rsidRPr="0025775C" w:rsidRDefault="00EF42B4" w:rsidP="0036627B">
            <w:pPr>
              <w:jc w:val="center"/>
              <w:rPr>
                <w:b/>
              </w:rPr>
            </w:pPr>
            <w:r>
              <w:rPr>
                <w:b/>
              </w:rPr>
              <w:t>1707 - 1778</w:t>
            </w:r>
          </w:p>
        </w:tc>
        <w:tc>
          <w:tcPr>
            <w:tcW w:w="2562" w:type="dxa"/>
          </w:tcPr>
          <w:p w14:paraId="20835EDF" w14:textId="77777777" w:rsidR="00EF42B4" w:rsidRPr="004C32A3" w:rsidRDefault="00EF42B4" w:rsidP="0036627B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4C32A3">
              <w:rPr>
                <w:rFonts w:ascii="Calibri Light" w:hAnsi="Calibri Light" w:cs="Calibri Light"/>
              </w:rPr>
              <w:t xml:space="preserve">One of the first scientists to create a classification system. </w:t>
            </w:r>
          </w:p>
        </w:tc>
      </w:tr>
      <w:tr w:rsidR="00EF42B4" w:rsidRPr="0025775C" w14:paraId="06155684" w14:textId="77777777" w:rsidTr="0036627B">
        <w:trPr>
          <w:trHeight w:val="1606"/>
        </w:trPr>
        <w:tc>
          <w:tcPr>
            <w:tcW w:w="2830" w:type="dxa"/>
            <w:shd w:val="clear" w:color="auto" w:fill="auto"/>
          </w:tcPr>
          <w:p w14:paraId="7B2C8691" w14:textId="77777777" w:rsidR="00EF42B4" w:rsidRDefault="00EF42B4" w:rsidP="0036627B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2AF2E05" wp14:editId="334870D5">
                  <wp:extent cx="973776" cy="1123668"/>
                  <wp:effectExtent l="0" t="0" r="0" b="635"/>
                  <wp:docPr id="2" name="Picture 2" descr="Antonie Van Leeuwenhoek Portrait - Free vector graphic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ntonie Van Leeuwenhoek Portrait - Free vector graphic on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704" cy="1165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3367AD" w14:textId="77777777" w:rsidR="00EF42B4" w:rsidRDefault="00EF42B4" w:rsidP="0036627B">
            <w:pPr>
              <w:jc w:val="center"/>
              <w:rPr>
                <w:rFonts w:ascii="Arial" w:hAnsi="Arial" w:cs="Arial"/>
                <w:bCs/>
                <w:color w:val="202124"/>
                <w:shd w:val="clear" w:color="auto" w:fill="FFFFFF"/>
              </w:rPr>
            </w:pPr>
            <w:r w:rsidRPr="00B7620E">
              <w:rPr>
                <w:rFonts w:ascii="Arial" w:hAnsi="Arial" w:cs="Arial"/>
                <w:bCs/>
                <w:color w:val="202124"/>
                <w:shd w:val="clear" w:color="auto" w:fill="FFFFFF"/>
              </w:rPr>
              <w:t>Antonie van Leeuwenhoek</w:t>
            </w:r>
          </w:p>
          <w:p w14:paraId="2D1D538E" w14:textId="77777777" w:rsidR="00EF42B4" w:rsidRPr="00B7620E" w:rsidRDefault="00EF42B4" w:rsidP="0036627B">
            <w:pPr>
              <w:jc w:val="center"/>
              <w:rPr>
                <w:noProof/>
                <w:lang w:eastAsia="en-GB"/>
              </w:rPr>
            </w:pPr>
            <w:r>
              <w:rPr>
                <w:rFonts w:ascii="Arial" w:hAnsi="Arial" w:cs="Arial"/>
                <w:bCs/>
                <w:color w:val="202124"/>
                <w:shd w:val="clear" w:color="auto" w:fill="FFFFFF"/>
              </w:rPr>
              <w:t>1632 - 1723</w:t>
            </w:r>
          </w:p>
        </w:tc>
        <w:tc>
          <w:tcPr>
            <w:tcW w:w="2562" w:type="dxa"/>
          </w:tcPr>
          <w:p w14:paraId="591B443A" w14:textId="634A216E" w:rsidR="00EF42B4" w:rsidRPr="00EF42B4" w:rsidRDefault="009A13A0" w:rsidP="0036627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color w:val="202124"/>
                <w:shd w:val="clear" w:color="auto" w:fill="FFFFFF"/>
              </w:rPr>
              <w:t xml:space="preserve">Leeuwenhoek </w:t>
            </w:r>
            <w:r w:rsidR="00EF42B4" w:rsidRPr="00EF42B4">
              <w:rPr>
                <w:rFonts w:ascii="Calibri Light" w:hAnsi="Calibri Light" w:cs="Calibri Light"/>
                <w:color w:val="202124"/>
                <w:shd w:val="clear" w:color="auto" w:fill="FFFFFF"/>
              </w:rPr>
              <w:t xml:space="preserve">is known as the first microbiologist because he was the first to observe bacteria underneath a microscope. </w:t>
            </w:r>
          </w:p>
        </w:tc>
      </w:tr>
    </w:tbl>
    <w:tbl>
      <w:tblPr>
        <w:tblStyle w:val="TableGrid"/>
        <w:tblpPr w:leftFromText="180" w:rightFromText="180" w:vertAnchor="text" w:horzAnchor="margin" w:tblpY="183"/>
        <w:tblW w:w="0" w:type="auto"/>
        <w:tblLook w:val="04A0" w:firstRow="1" w:lastRow="0" w:firstColumn="1" w:lastColumn="0" w:noHBand="0" w:noVBand="1"/>
      </w:tblPr>
      <w:tblGrid>
        <w:gridCol w:w="1164"/>
        <w:gridCol w:w="3793"/>
      </w:tblGrid>
      <w:tr w:rsidR="0036627B" w:rsidRPr="0025775C" w14:paraId="7BA8577B" w14:textId="77777777" w:rsidTr="0036627B">
        <w:tc>
          <w:tcPr>
            <w:tcW w:w="4957" w:type="dxa"/>
            <w:gridSpan w:val="2"/>
            <w:shd w:val="clear" w:color="auto" w:fill="C2D69B" w:themeFill="accent3" w:themeFillTint="99"/>
          </w:tcPr>
          <w:p w14:paraId="3F1AA13C" w14:textId="77777777" w:rsidR="0036627B" w:rsidRPr="0025775C" w:rsidRDefault="0036627B" w:rsidP="0036627B">
            <w:pPr>
              <w:jc w:val="center"/>
              <w:rPr>
                <w:b/>
              </w:rPr>
            </w:pPr>
            <w:r w:rsidRPr="006F3DA4">
              <w:rPr>
                <w:b/>
                <w:sz w:val="24"/>
                <w:szCs w:val="24"/>
              </w:rPr>
              <w:t>Possible Scientific Enquiry Questions</w:t>
            </w:r>
            <w:r>
              <w:rPr>
                <w:b/>
                <w:sz w:val="24"/>
                <w:szCs w:val="24"/>
              </w:rPr>
              <w:t>…</w:t>
            </w:r>
          </w:p>
        </w:tc>
      </w:tr>
      <w:tr w:rsidR="0036627B" w:rsidRPr="0025775C" w14:paraId="788EF4CA" w14:textId="77777777" w:rsidTr="0036627B">
        <w:tc>
          <w:tcPr>
            <w:tcW w:w="1164" w:type="dxa"/>
            <w:shd w:val="clear" w:color="auto" w:fill="FBD4B4" w:themeFill="accent6" w:themeFillTint="66"/>
          </w:tcPr>
          <w:p w14:paraId="0430FDFA" w14:textId="77777777" w:rsidR="0036627B" w:rsidRPr="00D26F4C" w:rsidRDefault="0036627B" w:rsidP="0036627B">
            <w:pPr>
              <w:rPr>
                <w:b/>
                <w:sz w:val="20"/>
                <w:szCs w:val="20"/>
              </w:rPr>
            </w:pPr>
            <w:r w:rsidRPr="00D26F4C">
              <w:rPr>
                <w:b/>
                <w:sz w:val="20"/>
                <w:szCs w:val="20"/>
              </w:rPr>
              <w:t xml:space="preserve">Fair testing </w:t>
            </w:r>
          </w:p>
          <w:p w14:paraId="668C0FB3" w14:textId="77777777" w:rsidR="0036627B" w:rsidRPr="0025775C" w:rsidRDefault="0036627B" w:rsidP="0036627B">
            <w:pPr>
              <w:rPr>
                <w:b/>
              </w:rPr>
            </w:pPr>
          </w:p>
        </w:tc>
        <w:tc>
          <w:tcPr>
            <w:tcW w:w="3793" w:type="dxa"/>
          </w:tcPr>
          <w:p w14:paraId="2643227E" w14:textId="02858F4F" w:rsidR="0036627B" w:rsidRPr="0025775C" w:rsidRDefault="00C7686B" w:rsidP="0036627B">
            <w:pPr>
              <w:rPr>
                <w:b/>
              </w:rPr>
            </w:pPr>
            <w:r>
              <w:t>Do all flowers have the same number of petals?</w:t>
            </w:r>
          </w:p>
        </w:tc>
      </w:tr>
      <w:tr w:rsidR="0036627B" w:rsidRPr="0025775C" w14:paraId="3C71CA56" w14:textId="77777777" w:rsidTr="0036627B">
        <w:tc>
          <w:tcPr>
            <w:tcW w:w="1164" w:type="dxa"/>
            <w:shd w:val="clear" w:color="auto" w:fill="FBD4B4" w:themeFill="accent6" w:themeFillTint="66"/>
          </w:tcPr>
          <w:p w14:paraId="1F51F25B" w14:textId="77777777" w:rsidR="0036627B" w:rsidRPr="0025775C" w:rsidRDefault="0036627B" w:rsidP="0036627B">
            <w:pPr>
              <w:rPr>
                <w:b/>
              </w:rPr>
            </w:pPr>
            <w:r w:rsidRPr="00D26F4C">
              <w:rPr>
                <w:b/>
                <w:sz w:val="20"/>
                <w:szCs w:val="20"/>
              </w:rPr>
              <w:t>Identifying, classifying and grouping</w:t>
            </w:r>
          </w:p>
        </w:tc>
        <w:tc>
          <w:tcPr>
            <w:tcW w:w="3793" w:type="dxa"/>
          </w:tcPr>
          <w:p w14:paraId="25CB4209" w14:textId="0081E0C7" w:rsidR="0036627B" w:rsidRPr="00C7686B" w:rsidRDefault="0036627B" w:rsidP="0036627B">
            <w:pPr>
              <w:rPr>
                <w:rFonts w:ascii="Calibri Light" w:hAnsi="Calibri Light" w:cs="Calibri Light"/>
              </w:rPr>
            </w:pPr>
            <w:r w:rsidRPr="00C7686B">
              <w:rPr>
                <w:rFonts w:ascii="Calibri Light" w:hAnsi="Calibri Light" w:cs="Calibri Light"/>
              </w:rPr>
              <w:t>Can you group a selection of livings things?</w:t>
            </w:r>
          </w:p>
          <w:p w14:paraId="1198EF4A" w14:textId="77777777" w:rsidR="00C7686B" w:rsidRPr="00C7686B" w:rsidRDefault="00C7686B" w:rsidP="0036627B">
            <w:pPr>
              <w:rPr>
                <w:rFonts w:ascii="Calibri Light" w:hAnsi="Calibri Light" w:cs="Calibri Light"/>
              </w:rPr>
            </w:pPr>
          </w:p>
          <w:p w14:paraId="01C6A342" w14:textId="5EEF8D40" w:rsidR="0036627B" w:rsidRPr="00C7686B" w:rsidRDefault="0036627B" w:rsidP="0036627B">
            <w:pPr>
              <w:rPr>
                <w:rFonts w:ascii="Calibri Light" w:hAnsi="Calibri Light" w:cs="Calibri Light"/>
              </w:rPr>
            </w:pPr>
            <w:r w:rsidRPr="00C7686B">
              <w:rPr>
                <w:rFonts w:ascii="Calibri Light" w:hAnsi="Calibri Light" w:cs="Calibri Light"/>
              </w:rPr>
              <w:t>Why is your invertebrate a member of the …. group? Why could it not fit within a different group?</w:t>
            </w:r>
          </w:p>
        </w:tc>
      </w:tr>
    </w:tbl>
    <w:p w14:paraId="7FA038ED" w14:textId="17229768" w:rsidR="0025775C" w:rsidRDefault="00EF42B4" w:rsidP="00730108">
      <w:pPr>
        <w:rPr>
          <w:b/>
          <w:sz w:val="20"/>
          <w:szCs w:val="20"/>
        </w:rPr>
      </w:pPr>
      <w:r w:rsidRPr="00E16AD3">
        <w:rPr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FBAA8A" wp14:editId="09885081">
                <wp:simplePos x="0" y="0"/>
                <wp:positionH relativeFrom="margin">
                  <wp:posOffset>3616035</wp:posOffset>
                </wp:positionH>
                <wp:positionV relativeFrom="paragraph">
                  <wp:posOffset>17813</wp:posOffset>
                </wp:positionV>
                <wp:extent cx="3075709" cy="4086225"/>
                <wp:effectExtent l="0" t="0" r="1079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709" cy="408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750E9" w14:textId="36F9E30B" w:rsidR="00E16AD3" w:rsidRPr="00B639C0" w:rsidRDefault="004776DF" w:rsidP="00E16AD3">
                            <w:pPr>
                              <w:pStyle w:val="NoSpacing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B639C0">
                              <w:rPr>
                                <w:b/>
                                <w:u w:val="single"/>
                              </w:rPr>
                              <w:t>Scientific</w:t>
                            </w:r>
                            <w:r w:rsidR="00E16AD3" w:rsidRPr="00B639C0">
                              <w:rPr>
                                <w:b/>
                                <w:u w:val="single"/>
                              </w:rPr>
                              <w:t xml:space="preserve"> skills and enquiry</w:t>
                            </w:r>
                            <w:r w:rsidR="0047001D">
                              <w:rPr>
                                <w:b/>
                                <w:u w:val="single"/>
                              </w:rPr>
                              <w:t xml:space="preserve"> (Year 5 and 6</w:t>
                            </w:r>
                            <w:r w:rsidR="00421F5A" w:rsidRPr="00B639C0">
                              <w:rPr>
                                <w:b/>
                                <w:u w:val="single"/>
                              </w:rPr>
                              <w:t>)</w:t>
                            </w:r>
                          </w:p>
                          <w:p w14:paraId="33A9BFCA" w14:textId="77777777" w:rsidR="0047001D" w:rsidRPr="0047001D" w:rsidRDefault="0047001D" w:rsidP="0047001D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shd w:val="clear" w:color="auto" w:fill="95B3D7" w:themeFill="accent1" w:themeFillTint="99"/>
                              <w:rPr>
                                <w:bCs/>
                                <w:szCs w:val="20"/>
                              </w:rPr>
                            </w:pPr>
                            <w:r w:rsidRPr="0047001D">
                              <w:rPr>
                                <w:bCs/>
                                <w:szCs w:val="20"/>
                              </w:rPr>
                              <w:t xml:space="preserve">Identifying scientific evidence that has been used to support or refute ideas or arguments. </w:t>
                            </w:r>
                          </w:p>
                          <w:p w14:paraId="122F7ABB" w14:textId="77777777" w:rsidR="0047001D" w:rsidRPr="0047001D" w:rsidRDefault="0047001D" w:rsidP="0047001D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shd w:val="clear" w:color="auto" w:fill="95B3D7" w:themeFill="accent1" w:themeFillTint="99"/>
                              <w:rPr>
                                <w:bCs/>
                                <w:szCs w:val="20"/>
                              </w:rPr>
                            </w:pPr>
                            <w:r w:rsidRPr="0047001D">
                              <w:rPr>
                                <w:bCs/>
                                <w:szCs w:val="20"/>
                              </w:rPr>
                              <w:t xml:space="preserve">Planning different types of scientific enquiries to answer questions, including recognising and controlling variables where necessary. </w:t>
                            </w:r>
                          </w:p>
                          <w:p w14:paraId="42842350" w14:textId="77777777" w:rsidR="0047001D" w:rsidRPr="0047001D" w:rsidRDefault="0047001D" w:rsidP="0047001D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shd w:val="clear" w:color="auto" w:fill="95B3D7" w:themeFill="accent1" w:themeFillTint="99"/>
                              <w:rPr>
                                <w:bCs/>
                                <w:szCs w:val="20"/>
                              </w:rPr>
                            </w:pPr>
                            <w:r w:rsidRPr="0047001D">
                              <w:rPr>
                                <w:bCs/>
                                <w:szCs w:val="20"/>
                              </w:rPr>
                              <w:t xml:space="preserve">Taking measurements, using a range of scientific equipment, with increasing accuracy and precision, taking repeat readings when appropriate. </w:t>
                            </w:r>
                          </w:p>
                          <w:p w14:paraId="624B838F" w14:textId="77777777" w:rsidR="0047001D" w:rsidRPr="0047001D" w:rsidRDefault="0047001D" w:rsidP="0047001D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shd w:val="clear" w:color="auto" w:fill="95B3D7" w:themeFill="accent1" w:themeFillTint="99"/>
                              <w:rPr>
                                <w:bCs/>
                                <w:szCs w:val="20"/>
                              </w:rPr>
                            </w:pPr>
                            <w:r w:rsidRPr="0047001D">
                              <w:rPr>
                                <w:bCs/>
                                <w:szCs w:val="20"/>
                              </w:rPr>
                              <w:t xml:space="preserve">Recording data and results of increasing complexity using scientific diagrams and labels, classification keys, tables, scatter graphs, bar and line graphs. </w:t>
                            </w:r>
                          </w:p>
                          <w:p w14:paraId="0602FA71" w14:textId="77777777" w:rsidR="0047001D" w:rsidRPr="0047001D" w:rsidRDefault="0047001D" w:rsidP="0047001D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shd w:val="clear" w:color="auto" w:fill="95B3D7" w:themeFill="accent1" w:themeFillTint="99"/>
                              <w:rPr>
                                <w:bCs/>
                                <w:szCs w:val="20"/>
                              </w:rPr>
                            </w:pPr>
                            <w:r w:rsidRPr="0047001D">
                              <w:rPr>
                                <w:bCs/>
                                <w:szCs w:val="20"/>
                              </w:rPr>
                              <w:t xml:space="preserve">Using test results to make predictions to set up further comparative and fair tests. </w:t>
                            </w:r>
                          </w:p>
                          <w:p w14:paraId="7D4F1BEB" w14:textId="312BE298" w:rsidR="00421F5A" w:rsidRPr="0047001D" w:rsidRDefault="0047001D" w:rsidP="0047001D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shd w:val="clear" w:color="auto" w:fill="95B3D7" w:themeFill="accent1" w:themeFillTint="99"/>
                              <w:rPr>
                                <w:bCs/>
                                <w:szCs w:val="20"/>
                              </w:rPr>
                            </w:pPr>
                            <w:r w:rsidRPr="0047001D">
                              <w:rPr>
                                <w:bCs/>
                                <w:szCs w:val="20"/>
                              </w:rPr>
                              <w:t xml:space="preserve">Reporting and presenting findings from enquiries, including conclusions, causal relationships and explanations of and degree of trust in results, in oral and written forms such as displays and other presentations. </w:t>
                            </w:r>
                          </w:p>
                          <w:p w14:paraId="49117CED" w14:textId="077EDAAD" w:rsidR="00F55BEA" w:rsidRPr="00421F5A" w:rsidRDefault="00F55BEA" w:rsidP="0047001D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BAA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.75pt;margin-top:1.4pt;width:242.2pt;height:3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">
                <v:textbox>
                  <w:txbxContent>
                    <w:p w14:paraId="25A750E9" w14:textId="36F9E30B" w:rsidR="00E16AD3" w:rsidRPr="00B639C0" w:rsidRDefault="004776DF" w:rsidP="00E16AD3">
                      <w:pPr>
                        <w:pStyle w:val="NoSpacing"/>
                        <w:jc w:val="center"/>
                        <w:rPr>
                          <w:b/>
                          <w:u w:val="single"/>
                        </w:rPr>
                      </w:pPr>
                      <w:r w:rsidRPr="00B639C0">
                        <w:rPr>
                          <w:b/>
                          <w:u w:val="single"/>
                        </w:rPr>
                        <w:t>Scientific</w:t>
                      </w:r>
                      <w:r w:rsidR="00E16AD3" w:rsidRPr="00B639C0">
                        <w:rPr>
                          <w:b/>
                          <w:u w:val="single"/>
                        </w:rPr>
                        <w:t xml:space="preserve"> skills and enquiry</w:t>
                      </w:r>
                      <w:r w:rsidR="0047001D">
                        <w:rPr>
                          <w:b/>
                          <w:u w:val="single"/>
                        </w:rPr>
                        <w:t xml:space="preserve"> (Year 5 and 6</w:t>
                      </w:r>
                      <w:r w:rsidR="00421F5A" w:rsidRPr="00B639C0">
                        <w:rPr>
                          <w:b/>
                          <w:u w:val="single"/>
                        </w:rPr>
                        <w:t>)</w:t>
                      </w:r>
                    </w:p>
                    <w:p w14:paraId="33A9BFCA" w14:textId="77777777" w:rsidR="0047001D" w:rsidRPr="0047001D" w:rsidRDefault="0047001D" w:rsidP="0047001D">
                      <w:pPr>
                        <w:pStyle w:val="NoSpacing"/>
                        <w:numPr>
                          <w:ilvl w:val="0"/>
                          <w:numId w:val="7"/>
                        </w:numPr>
                        <w:shd w:val="clear" w:color="auto" w:fill="95B3D7" w:themeFill="accent1" w:themeFillTint="99"/>
                        <w:rPr>
                          <w:bCs/>
                          <w:szCs w:val="20"/>
                        </w:rPr>
                      </w:pPr>
                      <w:r w:rsidRPr="0047001D">
                        <w:rPr>
                          <w:bCs/>
                          <w:szCs w:val="20"/>
                        </w:rPr>
                        <w:t xml:space="preserve">Identifying scientific evidence that </w:t>
                      </w:r>
                      <w:proofErr w:type="gramStart"/>
                      <w:r w:rsidRPr="0047001D">
                        <w:rPr>
                          <w:bCs/>
                          <w:szCs w:val="20"/>
                        </w:rPr>
                        <w:t>has been used</w:t>
                      </w:r>
                      <w:proofErr w:type="gramEnd"/>
                      <w:r w:rsidRPr="0047001D">
                        <w:rPr>
                          <w:bCs/>
                          <w:szCs w:val="20"/>
                        </w:rPr>
                        <w:t xml:space="preserve"> to support or refute ideas or arguments. </w:t>
                      </w:r>
                    </w:p>
                    <w:p w14:paraId="122F7ABB" w14:textId="77777777" w:rsidR="0047001D" w:rsidRPr="0047001D" w:rsidRDefault="0047001D" w:rsidP="0047001D">
                      <w:pPr>
                        <w:pStyle w:val="NoSpacing"/>
                        <w:numPr>
                          <w:ilvl w:val="0"/>
                          <w:numId w:val="7"/>
                        </w:numPr>
                        <w:shd w:val="clear" w:color="auto" w:fill="95B3D7" w:themeFill="accent1" w:themeFillTint="99"/>
                        <w:rPr>
                          <w:bCs/>
                          <w:szCs w:val="20"/>
                        </w:rPr>
                      </w:pPr>
                      <w:r w:rsidRPr="0047001D">
                        <w:rPr>
                          <w:bCs/>
                          <w:szCs w:val="20"/>
                        </w:rPr>
                        <w:t xml:space="preserve">Planning different types of scientific enquiries to answer questions, including recognising and controlling variables where necessary. </w:t>
                      </w:r>
                    </w:p>
                    <w:p w14:paraId="42842350" w14:textId="77777777" w:rsidR="0047001D" w:rsidRPr="0047001D" w:rsidRDefault="0047001D" w:rsidP="0047001D">
                      <w:pPr>
                        <w:pStyle w:val="NoSpacing"/>
                        <w:numPr>
                          <w:ilvl w:val="0"/>
                          <w:numId w:val="7"/>
                        </w:numPr>
                        <w:shd w:val="clear" w:color="auto" w:fill="95B3D7" w:themeFill="accent1" w:themeFillTint="99"/>
                        <w:rPr>
                          <w:bCs/>
                          <w:szCs w:val="20"/>
                        </w:rPr>
                      </w:pPr>
                      <w:r w:rsidRPr="0047001D">
                        <w:rPr>
                          <w:bCs/>
                          <w:szCs w:val="20"/>
                        </w:rPr>
                        <w:t xml:space="preserve">Taking measurements, using a range of scientific equipment, with increasing accuracy and precision, taking repeat readings when appropriate. </w:t>
                      </w:r>
                    </w:p>
                    <w:p w14:paraId="624B838F" w14:textId="77777777" w:rsidR="0047001D" w:rsidRPr="0047001D" w:rsidRDefault="0047001D" w:rsidP="0047001D">
                      <w:pPr>
                        <w:pStyle w:val="NoSpacing"/>
                        <w:numPr>
                          <w:ilvl w:val="0"/>
                          <w:numId w:val="7"/>
                        </w:numPr>
                        <w:shd w:val="clear" w:color="auto" w:fill="95B3D7" w:themeFill="accent1" w:themeFillTint="99"/>
                        <w:rPr>
                          <w:bCs/>
                          <w:szCs w:val="20"/>
                        </w:rPr>
                      </w:pPr>
                      <w:r w:rsidRPr="0047001D">
                        <w:rPr>
                          <w:bCs/>
                          <w:szCs w:val="20"/>
                        </w:rPr>
                        <w:t xml:space="preserve">Recording data and results of increasing complexity using scientific diagrams and labels, classification keys, tables, scatter graphs, bar and line graphs. </w:t>
                      </w:r>
                    </w:p>
                    <w:p w14:paraId="0602FA71" w14:textId="77777777" w:rsidR="0047001D" w:rsidRPr="0047001D" w:rsidRDefault="0047001D" w:rsidP="0047001D">
                      <w:pPr>
                        <w:pStyle w:val="NoSpacing"/>
                        <w:numPr>
                          <w:ilvl w:val="0"/>
                          <w:numId w:val="7"/>
                        </w:numPr>
                        <w:shd w:val="clear" w:color="auto" w:fill="95B3D7" w:themeFill="accent1" w:themeFillTint="99"/>
                        <w:rPr>
                          <w:bCs/>
                          <w:szCs w:val="20"/>
                        </w:rPr>
                      </w:pPr>
                      <w:r w:rsidRPr="0047001D">
                        <w:rPr>
                          <w:bCs/>
                          <w:szCs w:val="20"/>
                        </w:rPr>
                        <w:t xml:space="preserve">Using test results to make predictions to set up further comparative and fair tests. </w:t>
                      </w:r>
                    </w:p>
                    <w:p w14:paraId="7D4F1BEB" w14:textId="312BE298" w:rsidR="00421F5A" w:rsidRPr="0047001D" w:rsidRDefault="0047001D" w:rsidP="0047001D">
                      <w:pPr>
                        <w:pStyle w:val="NoSpacing"/>
                        <w:numPr>
                          <w:ilvl w:val="0"/>
                          <w:numId w:val="7"/>
                        </w:numPr>
                        <w:shd w:val="clear" w:color="auto" w:fill="95B3D7" w:themeFill="accent1" w:themeFillTint="99"/>
                        <w:rPr>
                          <w:bCs/>
                          <w:szCs w:val="20"/>
                        </w:rPr>
                      </w:pPr>
                      <w:r w:rsidRPr="0047001D">
                        <w:rPr>
                          <w:bCs/>
                          <w:szCs w:val="20"/>
                        </w:rPr>
                        <w:t xml:space="preserve">Reporting and presenting findings from enquiries, including conclusions, causal relationships and explanations of and degree of trust in results, in oral and written forms such as displays and other presentations. </w:t>
                      </w:r>
                    </w:p>
                    <w:p w14:paraId="49117CED" w14:textId="077EDAAD" w:rsidR="00F55BEA" w:rsidRPr="00421F5A" w:rsidRDefault="00F55BEA" w:rsidP="0047001D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54821A" w14:textId="6FF6AD55" w:rsidR="0025775C" w:rsidRDefault="0025775C" w:rsidP="00730108">
      <w:pPr>
        <w:rPr>
          <w:b/>
          <w:sz w:val="20"/>
          <w:szCs w:val="20"/>
        </w:rPr>
      </w:pPr>
    </w:p>
    <w:p w14:paraId="2FEF15C8" w14:textId="3DFE8A05" w:rsidR="00730108" w:rsidRDefault="00730108">
      <w:pPr>
        <w:rPr>
          <w:b/>
          <w:sz w:val="20"/>
          <w:szCs w:val="20"/>
        </w:rPr>
      </w:pPr>
    </w:p>
    <w:p w14:paraId="33D4F085" w14:textId="7A953001" w:rsidR="001344CC" w:rsidRDefault="001344CC">
      <w:pPr>
        <w:rPr>
          <w:b/>
          <w:sz w:val="20"/>
          <w:szCs w:val="20"/>
        </w:rPr>
      </w:pPr>
    </w:p>
    <w:p w14:paraId="32414AA6" w14:textId="65CD7C33" w:rsidR="001344CC" w:rsidRDefault="001344CC">
      <w:pPr>
        <w:rPr>
          <w:b/>
          <w:sz w:val="20"/>
          <w:szCs w:val="20"/>
        </w:rPr>
      </w:pPr>
    </w:p>
    <w:p w14:paraId="10835F29" w14:textId="44040357" w:rsidR="001344CC" w:rsidRPr="0046522C" w:rsidRDefault="001344CC">
      <w:pPr>
        <w:rPr>
          <w:b/>
          <w:sz w:val="20"/>
          <w:szCs w:val="20"/>
        </w:rPr>
      </w:pPr>
    </w:p>
    <w:sectPr w:rsidR="001344CC" w:rsidRPr="0046522C" w:rsidSect="00F327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Light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C0385"/>
    <w:multiLevelType w:val="hybridMultilevel"/>
    <w:tmpl w:val="50DA2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E595F"/>
    <w:multiLevelType w:val="hybridMultilevel"/>
    <w:tmpl w:val="CDDE6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6C52EC"/>
    <w:multiLevelType w:val="hybridMultilevel"/>
    <w:tmpl w:val="0A585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A5567"/>
    <w:multiLevelType w:val="hybridMultilevel"/>
    <w:tmpl w:val="2CA8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380F"/>
    <w:multiLevelType w:val="hybridMultilevel"/>
    <w:tmpl w:val="97B8E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37A4F"/>
    <w:multiLevelType w:val="hybridMultilevel"/>
    <w:tmpl w:val="0C9659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33650"/>
    <w:multiLevelType w:val="hybridMultilevel"/>
    <w:tmpl w:val="8FBA4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63324"/>
    <w:multiLevelType w:val="hybridMultilevel"/>
    <w:tmpl w:val="75744C92"/>
    <w:lvl w:ilvl="0" w:tplc="216ECF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1CC65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EBA23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448AAB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C9A2D6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7065B0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0EED7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23EF04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8DAB4C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3A4770"/>
    <w:multiLevelType w:val="hybridMultilevel"/>
    <w:tmpl w:val="8EAE3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F6CFA"/>
    <w:multiLevelType w:val="hybridMultilevel"/>
    <w:tmpl w:val="007CDE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9C3D8B"/>
    <w:multiLevelType w:val="hybridMultilevel"/>
    <w:tmpl w:val="9DA8D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76E16"/>
    <w:multiLevelType w:val="hybridMultilevel"/>
    <w:tmpl w:val="410E2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0"/>
  </w:num>
  <w:num w:numId="5">
    <w:abstractNumId w:val="11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5F"/>
    <w:rsid w:val="00005F5F"/>
    <w:rsid w:val="00042A97"/>
    <w:rsid w:val="000471E5"/>
    <w:rsid w:val="00062E9F"/>
    <w:rsid w:val="00071B56"/>
    <w:rsid w:val="000C23BB"/>
    <w:rsid w:val="000D14FF"/>
    <w:rsid w:val="000F09D1"/>
    <w:rsid w:val="001344CC"/>
    <w:rsid w:val="001C4DB0"/>
    <w:rsid w:val="001E48B4"/>
    <w:rsid w:val="002165EB"/>
    <w:rsid w:val="0023670D"/>
    <w:rsid w:val="0024708A"/>
    <w:rsid w:val="0025775C"/>
    <w:rsid w:val="00297509"/>
    <w:rsid w:val="002D5F53"/>
    <w:rsid w:val="002F6579"/>
    <w:rsid w:val="0036627B"/>
    <w:rsid w:val="003A2E04"/>
    <w:rsid w:val="003F0487"/>
    <w:rsid w:val="00421F5A"/>
    <w:rsid w:val="0046522C"/>
    <w:rsid w:val="0047001D"/>
    <w:rsid w:val="004776DF"/>
    <w:rsid w:val="004B0720"/>
    <w:rsid w:val="004B3244"/>
    <w:rsid w:val="004B481B"/>
    <w:rsid w:val="004C32A3"/>
    <w:rsid w:val="00515D8B"/>
    <w:rsid w:val="0053213C"/>
    <w:rsid w:val="005450B9"/>
    <w:rsid w:val="005D0CAA"/>
    <w:rsid w:val="005E3A85"/>
    <w:rsid w:val="0063139D"/>
    <w:rsid w:val="00663938"/>
    <w:rsid w:val="006705CD"/>
    <w:rsid w:val="006907AC"/>
    <w:rsid w:val="006C7D7F"/>
    <w:rsid w:val="0072690B"/>
    <w:rsid w:val="00730108"/>
    <w:rsid w:val="008617BF"/>
    <w:rsid w:val="008634C4"/>
    <w:rsid w:val="00886B1E"/>
    <w:rsid w:val="008A7420"/>
    <w:rsid w:val="008E1693"/>
    <w:rsid w:val="00927503"/>
    <w:rsid w:val="00951DA3"/>
    <w:rsid w:val="0097218C"/>
    <w:rsid w:val="00973E09"/>
    <w:rsid w:val="009A13A0"/>
    <w:rsid w:val="009A1720"/>
    <w:rsid w:val="009B6B8F"/>
    <w:rsid w:val="009E20F6"/>
    <w:rsid w:val="009F2129"/>
    <w:rsid w:val="00A74287"/>
    <w:rsid w:val="00AB33AE"/>
    <w:rsid w:val="00AC3568"/>
    <w:rsid w:val="00AD310A"/>
    <w:rsid w:val="00B21E68"/>
    <w:rsid w:val="00B566EF"/>
    <w:rsid w:val="00B639C0"/>
    <w:rsid w:val="00B658B5"/>
    <w:rsid w:val="00B7620E"/>
    <w:rsid w:val="00B947B0"/>
    <w:rsid w:val="00BC6DCD"/>
    <w:rsid w:val="00C15C1C"/>
    <w:rsid w:val="00C40A2C"/>
    <w:rsid w:val="00C4546A"/>
    <w:rsid w:val="00C74BE5"/>
    <w:rsid w:val="00C7686B"/>
    <w:rsid w:val="00C769C9"/>
    <w:rsid w:val="00C97100"/>
    <w:rsid w:val="00CB61FB"/>
    <w:rsid w:val="00CD1B66"/>
    <w:rsid w:val="00D537CB"/>
    <w:rsid w:val="00D828C0"/>
    <w:rsid w:val="00DA1BB3"/>
    <w:rsid w:val="00DA7DB0"/>
    <w:rsid w:val="00DC0B5D"/>
    <w:rsid w:val="00DD5026"/>
    <w:rsid w:val="00E16AD3"/>
    <w:rsid w:val="00E2048B"/>
    <w:rsid w:val="00E55FC9"/>
    <w:rsid w:val="00EB02D1"/>
    <w:rsid w:val="00EC3EF6"/>
    <w:rsid w:val="00EF42B4"/>
    <w:rsid w:val="00EF5D48"/>
    <w:rsid w:val="00F31877"/>
    <w:rsid w:val="00F327D7"/>
    <w:rsid w:val="00F55BEA"/>
    <w:rsid w:val="00FA03CC"/>
    <w:rsid w:val="00FC5245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F1524"/>
  <w15:docId w15:val="{F8A01FD5-15FC-4494-905D-C72F3BDA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5F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05F5F"/>
    <w:pPr>
      <w:ind w:left="720"/>
      <w:contextualSpacing/>
    </w:pPr>
  </w:style>
  <w:style w:type="table" w:styleId="TableGrid">
    <w:name w:val="Table Grid"/>
    <w:basedOn w:val="TableNormal"/>
    <w:uiPriority w:val="59"/>
    <w:rsid w:val="0024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C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1B56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7218C"/>
    <w:rPr>
      <w:i/>
      <w:iCs/>
    </w:rPr>
  </w:style>
  <w:style w:type="character" w:styleId="Strong">
    <w:name w:val="Strong"/>
    <w:basedOn w:val="DefaultParagraphFont"/>
    <w:uiPriority w:val="22"/>
    <w:qFormat/>
    <w:rsid w:val="009A1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7A0539A92459246C5C4EA086CD3" ma:contentTypeVersion="14" ma:contentTypeDescription="Create a new document." ma:contentTypeScope="" ma:versionID="8f524d4dd8cc4ddb607832e1a7c16e45">
  <xsd:schema xmlns:xsd="http://www.w3.org/2001/XMLSchema" xmlns:xs="http://www.w3.org/2001/XMLSchema" xmlns:p="http://schemas.microsoft.com/office/2006/metadata/properties" xmlns:ns3="21ea56d1-2a95-442a-946b-37e6d9c9aac4" xmlns:ns4="18153dc9-dc48-4b5e-bdb1-07b5f2ca5161" targetNamespace="http://schemas.microsoft.com/office/2006/metadata/properties" ma:root="true" ma:fieldsID="c374960bcc52540f60d5c299627fa1cc" ns3:_="" ns4:_="">
    <xsd:import namespace="21ea56d1-2a95-442a-946b-37e6d9c9aac4"/>
    <xsd:import namespace="18153dc9-dc48-4b5e-bdb1-07b5f2ca51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a56d1-2a95-442a-946b-37e6d9c9a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3dc9-dc48-4b5e-bdb1-07b5f2ca5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0AC5EF-67D3-4791-B981-EDC873109D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DF191-401A-44EC-B35D-539393CD5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a56d1-2a95-442a-946b-37e6d9c9aac4"/>
    <ds:schemaRef ds:uri="18153dc9-dc48-4b5e-bdb1-07b5f2ca5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7C0B3C-BDB2-4E47-8C7F-02F32D5EBE13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21ea56d1-2a95-442a-946b-37e6d9c9a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8153dc9-dc48-4b5e-bdb1-07b5f2ca516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vicky.spearing</dc:creator>
  <cp:lastModifiedBy>Fiona.Mellenchip - SCH.117</cp:lastModifiedBy>
  <cp:revision>4</cp:revision>
  <dcterms:created xsi:type="dcterms:W3CDTF">2022-03-14T11:09:00Z</dcterms:created>
  <dcterms:modified xsi:type="dcterms:W3CDTF">2022-04-07T10:33:00Z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0x010100568907A0539A92459246C5C4EA086CD3</vt:lpwstr>
  </property>
</Properties>
</file>